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0D" w:rsidRDefault="00B42B0D" w:rsidP="00EB4FBB">
      <w:pPr>
        <w:jc w:val="center"/>
        <w:rPr>
          <w:rFonts w:ascii="Georgia" w:hAnsi="Georgia"/>
          <w:b/>
          <w:color w:val="000000"/>
          <w:u w:val="single"/>
        </w:rPr>
      </w:pPr>
    </w:p>
    <w:p w:rsidR="006F20B3" w:rsidRPr="001F6984" w:rsidRDefault="00F829EE" w:rsidP="00EB4FBB">
      <w:pPr>
        <w:jc w:val="center"/>
        <w:rPr>
          <w:rFonts w:ascii="Georgia" w:hAnsi="Georgia"/>
          <w:b/>
          <w:color w:val="000000"/>
        </w:rPr>
      </w:pPr>
      <w:r w:rsidRPr="001F6984">
        <w:rPr>
          <w:rFonts w:ascii="Georgia" w:hAnsi="Georgia"/>
          <w:b/>
          <w:color w:val="000000"/>
          <w:u w:val="single"/>
        </w:rPr>
        <w:t>Department of Spanish and Portuguese- Rutgers University</w:t>
      </w:r>
      <w:r w:rsidRPr="001F6984">
        <w:rPr>
          <w:rFonts w:ascii="Georgia" w:hAnsi="Georgia"/>
          <w:b/>
          <w:color w:val="000000"/>
        </w:rPr>
        <w:br/>
      </w:r>
      <w:r w:rsidR="00F02AA0">
        <w:rPr>
          <w:rFonts w:ascii="Georgia" w:hAnsi="Georgia"/>
          <w:b/>
          <w:color w:val="000000"/>
        </w:rPr>
        <w:t>SPANISH MINOR</w:t>
      </w:r>
      <w:r w:rsidR="006F20B3" w:rsidRPr="001F6984">
        <w:rPr>
          <w:rFonts w:ascii="Georgia" w:hAnsi="Georgia"/>
          <w:b/>
          <w:color w:val="000000"/>
        </w:rPr>
        <w:t xml:space="preserve"> </w:t>
      </w:r>
      <w:r w:rsidR="001C586F">
        <w:rPr>
          <w:rFonts w:ascii="Georgia" w:hAnsi="Georgia"/>
          <w:b/>
          <w:color w:val="000000"/>
        </w:rPr>
        <w:t>(18 credits)</w:t>
      </w:r>
    </w:p>
    <w:p w:rsidR="00F829EE" w:rsidRPr="001F6984" w:rsidRDefault="00F829EE" w:rsidP="00236DC6">
      <w:pPr>
        <w:rPr>
          <w:rFonts w:ascii="Georgia" w:hAnsi="Georgia"/>
          <w:b/>
          <w:color w:val="000000"/>
          <w:sz w:val="22"/>
          <w:szCs w:val="24"/>
        </w:rPr>
      </w:pPr>
    </w:p>
    <w:p w:rsidR="009D60EE" w:rsidRPr="001F6984" w:rsidRDefault="000D5AA9" w:rsidP="009D60EE">
      <w:pPr>
        <w:rPr>
          <w:rFonts w:ascii="Georgia" w:hAnsi="Georgia"/>
          <w:b/>
          <w:color w:val="000000"/>
          <w:sz w:val="22"/>
          <w:szCs w:val="24"/>
        </w:rPr>
      </w:pPr>
      <w:r>
        <w:rPr>
          <w:rFonts w:ascii="Georgia" w:hAnsi="Georgia"/>
          <w:b/>
          <w:color w:val="000000"/>
          <w:sz w:val="22"/>
          <w:szCs w:val="24"/>
        </w:rPr>
        <w:br/>
      </w:r>
      <w:r w:rsidR="009D60EE" w:rsidRPr="001F6984">
        <w:rPr>
          <w:rFonts w:ascii="Georgia" w:hAnsi="Georgia"/>
          <w:b/>
          <w:color w:val="000000"/>
          <w:sz w:val="22"/>
          <w:szCs w:val="24"/>
        </w:rPr>
        <w:t>Name:  _______________________________ RUID: _</w:t>
      </w:r>
      <w:r w:rsidR="009D60EE" w:rsidRPr="001F6984">
        <w:rPr>
          <w:rFonts w:ascii="Georgia" w:hAnsi="Georgia"/>
          <w:b/>
          <w:color w:val="000000"/>
          <w:sz w:val="22"/>
          <w:szCs w:val="24"/>
          <w:u w:val="single"/>
        </w:rPr>
        <w:t xml:space="preserve">           ______</w:t>
      </w:r>
      <w:r w:rsidR="009D60EE" w:rsidRPr="001F6984">
        <w:rPr>
          <w:rFonts w:ascii="Georgia" w:hAnsi="Georgia"/>
          <w:b/>
          <w:color w:val="000000"/>
          <w:sz w:val="22"/>
          <w:szCs w:val="24"/>
        </w:rPr>
        <w:t xml:space="preserve">_ </w:t>
      </w:r>
      <w:r w:rsidR="009D60EE" w:rsidRPr="001F6984">
        <w:rPr>
          <w:rFonts w:ascii="Georgia" w:hAnsi="Georgia"/>
          <w:b/>
          <w:color w:val="000000"/>
          <w:sz w:val="22"/>
          <w:szCs w:val="24"/>
        </w:rPr>
        <w:br/>
      </w:r>
    </w:p>
    <w:p w:rsidR="009D60EE" w:rsidRPr="001F6984" w:rsidRDefault="009D60EE" w:rsidP="009D60EE">
      <w:pPr>
        <w:rPr>
          <w:rFonts w:ascii="Georgia" w:hAnsi="Georgia"/>
          <w:b/>
          <w:color w:val="000000"/>
          <w:sz w:val="22"/>
          <w:szCs w:val="24"/>
        </w:rPr>
      </w:pPr>
      <w:r w:rsidRPr="001F6984">
        <w:rPr>
          <w:rFonts w:ascii="Georgia" w:hAnsi="Georgia"/>
          <w:b/>
          <w:color w:val="000000"/>
          <w:sz w:val="22"/>
          <w:szCs w:val="24"/>
        </w:rPr>
        <w:t>Email:  _______________________________ Date:   ____________</w:t>
      </w:r>
    </w:p>
    <w:p w:rsidR="009D60EE" w:rsidRDefault="009D60EE" w:rsidP="000D5AA9">
      <w:pPr>
        <w:rPr>
          <w:rFonts w:ascii="Georgia" w:hAnsi="Georgia"/>
          <w:b/>
          <w:color w:val="000000"/>
          <w:sz w:val="22"/>
          <w:szCs w:val="24"/>
        </w:rPr>
      </w:pPr>
    </w:p>
    <w:p w:rsidR="009D60EE" w:rsidRDefault="009D60EE" w:rsidP="000D5AA9">
      <w:pPr>
        <w:rPr>
          <w:rFonts w:ascii="Georgia" w:hAnsi="Georgia"/>
          <w:b/>
          <w:color w:val="000000"/>
          <w:sz w:val="22"/>
          <w:szCs w:val="24"/>
        </w:rPr>
      </w:pPr>
    </w:p>
    <w:p w:rsidR="000D5AA9" w:rsidRPr="007765C4" w:rsidRDefault="000D5AA9" w:rsidP="000D5AA9">
      <w:pPr>
        <w:rPr>
          <w:rFonts w:ascii="Georgia" w:hAnsi="Georgia"/>
          <w:b/>
          <w:color w:val="000000"/>
          <w:szCs w:val="24"/>
        </w:rPr>
      </w:pPr>
      <w:r w:rsidRPr="001F6984">
        <w:rPr>
          <w:rFonts w:ascii="Georgia" w:hAnsi="Georgia"/>
          <w:b/>
          <w:color w:val="000000"/>
          <w:sz w:val="22"/>
          <w:szCs w:val="24"/>
        </w:rPr>
        <w:t>Requirements:</w:t>
      </w:r>
    </w:p>
    <w:p w:rsidR="000D5AA9" w:rsidRPr="007765C4" w:rsidRDefault="000D5AA9" w:rsidP="000D5AA9">
      <w:pPr>
        <w:pStyle w:val="ListParagraph"/>
        <w:numPr>
          <w:ilvl w:val="0"/>
          <w:numId w:val="11"/>
        </w:numPr>
        <w:rPr>
          <w:rFonts w:ascii="Georgia" w:hAnsi="Georgia"/>
          <w:color w:val="000000"/>
          <w:sz w:val="22"/>
          <w:szCs w:val="24"/>
        </w:rPr>
      </w:pPr>
      <w:r w:rsidRPr="007765C4">
        <w:rPr>
          <w:rFonts w:ascii="Georgia" w:hAnsi="Georgia"/>
          <w:color w:val="000000"/>
          <w:sz w:val="22"/>
          <w:szCs w:val="24"/>
        </w:rPr>
        <w:t xml:space="preserve">The Spanish minor consists of </w:t>
      </w:r>
      <w:r w:rsidRPr="007765C4">
        <w:rPr>
          <w:rFonts w:ascii="Georgia" w:hAnsi="Georgia"/>
          <w:b/>
          <w:color w:val="000000"/>
          <w:sz w:val="22"/>
          <w:szCs w:val="24"/>
        </w:rPr>
        <w:t>18 credits</w:t>
      </w:r>
      <w:r w:rsidRPr="007765C4">
        <w:rPr>
          <w:rFonts w:ascii="Georgia" w:hAnsi="Georgia"/>
          <w:color w:val="000000"/>
          <w:sz w:val="22"/>
          <w:szCs w:val="24"/>
        </w:rPr>
        <w:t xml:space="preserve"> at a grade C or higher</w:t>
      </w:r>
      <w:r w:rsidR="00CB6608" w:rsidRPr="007765C4">
        <w:rPr>
          <w:rFonts w:ascii="Georgia" w:hAnsi="Georgia"/>
          <w:color w:val="000000"/>
          <w:sz w:val="22"/>
          <w:szCs w:val="24"/>
        </w:rPr>
        <w:t>.</w:t>
      </w:r>
    </w:p>
    <w:p w:rsidR="00C07ED8" w:rsidRPr="00F54D01" w:rsidRDefault="007765C4" w:rsidP="00C07ED8">
      <w:pPr>
        <w:pStyle w:val="ListParagraph"/>
        <w:numPr>
          <w:ilvl w:val="0"/>
          <w:numId w:val="11"/>
        </w:numPr>
        <w:rPr>
          <w:rFonts w:ascii="Georgia" w:hAnsi="Georgia"/>
          <w:color w:val="000000"/>
          <w:sz w:val="20"/>
          <w:szCs w:val="24"/>
        </w:rPr>
      </w:pPr>
      <w:r w:rsidRPr="007765C4">
        <w:rPr>
          <w:rFonts w:ascii="Georgia" w:hAnsi="Georgia"/>
          <w:color w:val="000000"/>
          <w:sz w:val="22"/>
          <w:szCs w:val="24"/>
        </w:rPr>
        <w:t xml:space="preserve">A minimum of </w:t>
      </w:r>
      <w:r w:rsidR="000D5AA9" w:rsidRPr="007765C4">
        <w:rPr>
          <w:rFonts w:ascii="Georgia" w:hAnsi="Georgia"/>
          <w:b/>
          <w:color w:val="000000"/>
          <w:sz w:val="22"/>
          <w:szCs w:val="24"/>
        </w:rPr>
        <w:t xml:space="preserve">9 </w:t>
      </w:r>
      <w:r w:rsidR="000D5AA9" w:rsidRPr="007765C4">
        <w:rPr>
          <w:rFonts w:ascii="Georgia" w:hAnsi="Georgia"/>
          <w:color w:val="000000"/>
          <w:sz w:val="22"/>
          <w:szCs w:val="24"/>
        </w:rPr>
        <w:t xml:space="preserve">credits </w:t>
      </w:r>
      <w:r w:rsidR="000D5AA9" w:rsidRPr="007765C4">
        <w:rPr>
          <w:rFonts w:ascii="Georgia" w:hAnsi="Georgia"/>
          <w:b/>
          <w:color w:val="000000"/>
          <w:sz w:val="22"/>
          <w:szCs w:val="24"/>
          <w:u w:val="single"/>
        </w:rPr>
        <w:t>must</w:t>
      </w:r>
      <w:r w:rsidR="000D5AA9" w:rsidRPr="007765C4">
        <w:rPr>
          <w:rFonts w:ascii="Georgia" w:hAnsi="Georgia"/>
          <w:color w:val="000000"/>
          <w:sz w:val="22"/>
          <w:szCs w:val="24"/>
        </w:rPr>
        <w:t xml:space="preserve"> be at </w:t>
      </w:r>
      <w:r w:rsidR="000D5AA9" w:rsidRPr="007765C4">
        <w:rPr>
          <w:rFonts w:ascii="Georgia" w:hAnsi="Georgia"/>
          <w:b/>
          <w:color w:val="000000"/>
          <w:sz w:val="22"/>
          <w:szCs w:val="24"/>
        </w:rPr>
        <w:t xml:space="preserve">the </w:t>
      </w:r>
      <w:r w:rsidRPr="007765C4">
        <w:rPr>
          <w:rFonts w:ascii="Georgia" w:hAnsi="Georgia"/>
          <w:b/>
          <w:color w:val="000000"/>
          <w:sz w:val="22"/>
          <w:szCs w:val="24"/>
        </w:rPr>
        <w:t>upper-division level</w:t>
      </w:r>
      <w:r w:rsidRPr="007765C4">
        <w:rPr>
          <w:rFonts w:ascii="Georgia" w:hAnsi="Georgia"/>
          <w:color w:val="000000"/>
          <w:sz w:val="22"/>
          <w:szCs w:val="24"/>
        </w:rPr>
        <w:t xml:space="preserve"> (</w:t>
      </w:r>
      <w:r w:rsidR="000D5AA9" w:rsidRPr="007765C4">
        <w:rPr>
          <w:rFonts w:ascii="Georgia" w:hAnsi="Georgia"/>
          <w:color w:val="000000"/>
          <w:sz w:val="22"/>
          <w:szCs w:val="24"/>
        </w:rPr>
        <w:t xml:space="preserve">300 </w:t>
      </w:r>
      <w:r w:rsidRPr="007765C4">
        <w:rPr>
          <w:rFonts w:ascii="Georgia" w:hAnsi="Georgia"/>
          <w:color w:val="000000"/>
          <w:sz w:val="22"/>
          <w:szCs w:val="24"/>
        </w:rPr>
        <w:t>-400</w:t>
      </w:r>
      <w:r>
        <w:rPr>
          <w:rFonts w:ascii="Georgia" w:hAnsi="Georgia"/>
          <w:color w:val="000000"/>
          <w:sz w:val="22"/>
          <w:szCs w:val="24"/>
        </w:rPr>
        <w:t xml:space="preserve"> courses</w:t>
      </w:r>
      <w:r w:rsidRPr="007765C4">
        <w:rPr>
          <w:rFonts w:ascii="Georgia" w:hAnsi="Georgia"/>
          <w:color w:val="000000"/>
          <w:sz w:val="22"/>
          <w:szCs w:val="24"/>
        </w:rPr>
        <w:t>)</w:t>
      </w:r>
      <w:r w:rsidR="00CB6608" w:rsidRPr="007765C4">
        <w:rPr>
          <w:rFonts w:ascii="Georgia" w:hAnsi="Georgia"/>
          <w:color w:val="000000"/>
          <w:sz w:val="22"/>
          <w:szCs w:val="24"/>
        </w:rPr>
        <w:t>.</w:t>
      </w:r>
      <w:r w:rsidR="001C586F" w:rsidRPr="007765C4">
        <w:rPr>
          <w:rFonts w:ascii="Georgia" w:hAnsi="Georgia"/>
          <w:color w:val="000000"/>
          <w:sz w:val="22"/>
          <w:szCs w:val="24"/>
        </w:rPr>
        <w:t xml:space="preserve"> </w:t>
      </w:r>
      <w:r>
        <w:rPr>
          <w:rFonts w:ascii="Georgia" w:hAnsi="Georgia"/>
          <w:color w:val="000000"/>
          <w:sz w:val="20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3960"/>
      </w:tblGrid>
      <w:tr w:rsidR="00C07ED8" w:rsidTr="00C07ED8">
        <w:tc>
          <w:tcPr>
            <w:tcW w:w="3438" w:type="dxa"/>
          </w:tcPr>
          <w:p w:rsidR="00C07ED8" w:rsidRPr="00F54D01" w:rsidRDefault="007765C4" w:rsidP="000D5AA9">
            <w:pPr>
              <w:rPr>
                <w:rFonts w:ascii="Georgia" w:hAnsi="Georgia"/>
                <w:b/>
                <w:sz w:val="20"/>
                <w:szCs w:val="24"/>
              </w:rPr>
            </w:pPr>
            <w:r w:rsidRPr="00F54D01">
              <w:rPr>
                <w:rFonts w:ascii="Georgia" w:hAnsi="Georgia"/>
                <w:b/>
                <w:sz w:val="20"/>
                <w:szCs w:val="24"/>
              </w:rPr>
              <w:t xml:space="preserve">Dept. </w:t>
            </w:r>
            <w:r w:rsidR="00C07ED8" w:rsidRPr="00F54D01">
              <w:rPr>
                <w:rFonts w:ascii="Georgia" w:hAnsi="Georgia"/>
                <w:b/>
                <w:sz w:val="20"/>
                <w:szCs w:val="24"/>
              </w:rPr>
              <w:t>Placement Exam Score:</w:t>
            </w:r>
          </w:p>
        </w:tc>
        <w:tc>
          <w:tcPr>
            <w:tcW w:w="3960" w:type="dxa"/>
          </w:tcPr>
          <w:p w:rsidR="00C07ED8" w:rsidRDefault="00C07ED8" w:rsidP="000D5AA9">
            <w:pPr>
              <w:rPr>
                <w:rFonts w:ascii="Georgia" w:hAnsi="Georgia"/>
                <w:sz w:val="22"/>
                <w:szCs w:val="24"/>
              </w:rPr>
            </w:pPr>
          </w:p>
        </w:tc>
      </w:tr>
      <w:tr w:rsidR="00C07ED8" w:rsidTr="00C07ED8">
        <w:tc>
          <w:tcPr>
            <w:tcW w:w="3438" w:type="dxa"/>
          </w:tcPr>
          <w:p w:rsidR="00C07ED8" w:rsidRPr="00F54D01" w:rsidRDefault="00C07ED8" w:rsidP="000D5AA9">
            <w:pPr>
              <w:rPr>
                <w:rFonts w:ascii="Georgia" w:hAnsi="Georgia"/>
                <w:b/>
                <w:sz w:val="20"/>
                <w:szCs w:val="24"/>
              </w:rPr>
            </w:pPr>
            <w:r w:rsidRPr="00F54D01">
              <w:rPr>
                <w:rFonts w:ascii="Georgia" w:hAnsi="Georgia"/>
                <w:b/>
                <w:sz w:val="20"/>
                <w:szCs w:val="24"/>
              </w:rPr>
              <w:t>AP Credits:</w:t>
            </w:r>
          </w:p>
        </w:tc>
        <w:tc>
          <w:tcPr>
            <w:tcW w:w="3960" w:type="dxa"/>
          </w:tcPr>
          <w:p w:rsidR="00C07ED8" w:rsidRDefault="00C07ED8" w:rsidP="000D5AA9">
            <w:pPr>
              <w:rPr>
                <w:rFonts w:ascii="Georgia" w:hAnsi="Georgia"/>
                <w:sz w:val="22"/>
                <w:szCs w:val="24"/>
              </w:rPr>
            </w:pPr>
          </w:p>
        </w:tc>
      </w:tr>
      <w:tr w:rsidR="00C07ED8" w:rsidTr="00C07ED8">
        <w:tc>
          <w:tcPr>
            <w:tcW w:w="3438" w:type="dxa"/>
          </w:tcPr>
          <w:p w:rsidR="00C07ED8" w:rsidRPr="00F54D01" w:rsidRDefault="00C07ED8" w:rsidP="000D5AA9">
            <w:pPr>
              <w:rPr>
                <w:rFonts w:ascii="Georgia" w:hAnsi="Georgia"/>
                <w:b/>
                <w:sz w:val="20"/>
                <w:szCs w:val="24"/>
              </w:rPr>
            </w:pPr>
            <w:r w:rsidRPr="00F54D01">
              <w:rPr>
                <w:rFonts w:ascii="Georgia" w:hAnsi="Georgia"/>
                <w:b/>
                <w:sz w:val="20"/>
                <w:szCs w:val="24"/>
              </w:rPr>
              <w:t>Transferred Spanish Courses:</w:t>
            </w:r>
          </w:p>
        </w:tc>
        <w:tc>
          <w:tcPr>
            <w:tcW w:w="3960" w:type="dxa"/>
          </w:tcPr>
          <w:p w:rsidR="00C07ED8" w:rsidRDefault="00C07ED8" w:rsidP="000D5AA9">
            <w:pPr>
              <w:rPr>
                <w:rFonts w:ascii="Georgia" w:hAnsi="Georgia"/>
                <w:sz w:val="22"/>
                <w:szCs w:val="24"/>
              </w:rPr>
            </w:pPr>
          </w:p>
        </w:tc>
      </w:tr>
    </w:tbl>
    <w:p w:rsidR="00C07ED8" w:rsidRPr="001F6984" w:rsidRDefault="00C07ED8" w:rsidP="000D5AA9">
      <w:pPr>
        <w:rPr>
          <w:rFonts w:ascii="Georgia" w:hAnsi="Georgia"/>
          <w:sz w:val="22"/>
          <w:szCs w:val="24"/>
        </w:rPr>
      </w:pPr>
    </w:p>
    <w:p w:rsidR="00AE23E2" w:rsidRPr="001F6984" w:rsidRDefault="009D60EE" w:rsidP="00EC31EB">
      <w:pPr>
        <w:rPr>
          <w:rFonts w:ascii="Georgia" w:hAnsi="Georgia"/>
          <w:sz w:val="18"/>
        </w:rPr>
      </w:pPr>
      <w:r>
        <w:rPr>
          <w:rFonts w:ascii="Georgia" w:hAnsi="Georgia"/>
          <w:b/>
          <w:sz w:val="22"/>
        </w:rPr>
        <w:br/>
      </w:r>
      <w:r w:rsidR="006F20B3" w:rsidRPr="001F6984">
        <w:rPr>
          <w:rFonts w:ascii="Georgia" w:hAnsi="Georgia"/>
          <w:b/>
          <w:sz w:val="22"/>
        </w:rPr>
        <w:t xml:space="preserve">A)  </w:t>
      </w:r>
      <w:r w:rsidR="00AE23E2" w:rsidRPr="001F6984">
        <w:rPr>
          <w:rFonts w:ascii="Georgia" w:hAnsi="Georgia"/>
          <w:b/>
          <w:sz w:val="22"/>
        </w:rPr>
        <w:t xml:space="preserve">Lower Division </w:t>
      </w:r>
      <w:r w:rsidR="0094552A" w:rsidRPr="001F6984">
        <w:rPr>
          <w:rFonts w:ascii="Georgia" w:hAnsi="Georgia"/>
          <w:b/>
          <w:sz w:val="22"/>
        </w:rPr>
        <w:t>Requirements</w:t>
      </w:r>
      <w:proofErr w:type="gramStart"/>
      <w:r w:rsidR="0094552A">
        <w:rPr>
          <w:rFonts w:ascii="Georgia" w:hAnsi="Georgia"/>
          <w:b/>
          <w:sz w:val="22"/>
        </w:rPr>
        <w:t>:</w:t>
      </w:r>
      <w:proofErr w:type="gramEnd"/>
      <w:r w:rsidR="00C07ED8">
        <w:rPr>
          <w:rFonts w:ascii="Georgia" w:hAnsi="Georgia"/>
          <w:b/>
          <w:sz w:val="22"/>
        </w:rPr>
        <w:br/>
      </w:r>
      <w:r w:rsidR="00ED28D5">
        <w:rPr>
          <w:rFonts w:ascii="Georgia" w:hAnsi="Georgia"/>
          <w:b/>
          <w:sz w:val="20"/>
        </w:rPr>
        <w:br/>
      </w:r>
      <w:r w:rsidR="003E4476" w:rsidRPr="003E4476">
        <w:rPr>
          <w:rFonts w:ascii="Georgia" w:hAnsi="Georgia"/>
          <w:b/>
          <w:sz w:val="20"/>
        </w:rPr>
        <w:t>H</w:t>
      </w:r>
      <w:r w:rsidR="003E4476">
        <w:rPr>
          <w:rFonts w:ascii="Georgia" w:hAnsi="Georgia"/>
          <w:b/>
          <w:sz w:val="20"/>
        </w:rPr>
        <w:t>ERITAGE SPEAKERS</w:t>
      </w:r>
      <w:r w:rsidR="00F54D01">
        <w:rPr>
          <w:rFonts w:ascii="Georgia" w:hAnsi="Georgia"/>
          <w:b/>
          <w:sz w:val="20"/>
        </w:rPr>
        <w:t xml:space="preserve">. </w:t>
      </w:r>
      <w:r w:rsidR="003E4476" w:rsidRPr="00955C93">
        <w:rPr>
          <w:rFonts w:ascii="Georgia" w:hAnsi="Georgia"/>
          <w:sz w:val="18"/>
        </w:rPr>
        <w:t>If you are a Heritage Speaker</w:t>
      </w:r>
      <w:r w:rsidR="006501BF">
        <w:rPr>
          <w:rFonts w:ascii="Georgia" w:hAnsi="Georgia"/>
          <w:sz w:val="18"/>
        </w:rPr>
        <w:t xml:space="preserve"> and placed </w:t>
      </w:r>
      <w:r w:rsidR="00E85A40">
        <w:rPr>
          <w:rFonts w:ascii="Georgia" w:hAnsi="Georgia"/>
          <w:sz w:val="18"/>
        </w:rPr>
        <w:t>in</w:t>
      </w:r>
      <w:r w:rsidR="00904F5A">
        <w:rPr>
          <w:rFonts w:ascii="Georgia" w:hAnsi="Georgia"/>
          <w:sz w:val="18"/>
        </w:rPr>
        <w:t>to</w:t>
      </w:r>
      <w:r w:rsidR="00E85A40">
        <w:rPr>
          <w:rFonts w:ascii="Georgia" w:hAnsi="Georgia"/>
          <w:sz w:val="18"/>
        </w:rPr>
        <w:t xml:space="preserve"> 139, 201, or 202</w:t>
      </w:r>
      <w:r w:rsidR="003E4476" w:rsidRPr="00955C93">
        <w:rPr>
          <w:rFonts w:ascii="Georgia" w:hAnsi="Georgia"/>
          <w:sz w:val="18"/>
        </w:rPr>
        <w:t>, please</w:t>
      </w:r>
      <w:r w:rsidR="003E4476" w:rsidRPr="00C07ED8">
        <w:rPr>
          <w:rFonts w:ascii="Georgia" w:hAnsi="Georgia"/>
          <w:sz w:val="18"/>
        </w:rPr>
        <w:t xml:space="preserve"> refer to the</w:t>
      </w:r>
      <w:r w:rsidR="00E85A40">
        <w:rPr>
          <w:rFonts w:ascii="Georgia" w:hAnsi="Georgia"/>
          <w:sz w:val="18"/>
        </w:rPr>
        <w:t xml:space="preserve"> chart below</w:t>
      </w:r>
      <w:r w:rsidR="003E4476" w:rsidRPr="00654EEA">
        <w:rPr>
          <w:rFonts w:ascii="Georgia" w:hAnsi="Georgia"/>
          <w:sz w:val="18"/>
        </w:rPr>
        <w:t>.</w:t>
      </w:r>
      <w:r w:rsidR="007765C4">
        <w:rPr>
          <w:rFonts w:ascii="Georgia" w:hAnsi="Georgia"/>
          <w:sz w:val="18"/>
        </w:rPr>
        <w:t xml:space="preserve"> If you placed outside of these levels, you are exempt from taking these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4338"/>
      </w:tblGrid>
      <w:tr w:rsidR="00C07ED8" w:rsidRPr="001F6984" w:rsidTr="006D472D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D8" w:rsidRPr="001F6984" w:rsidRDefault="00C07ED8" w:rsidP="00955C93">
            <w:pPr>
              <w:rPr>
                <w:rFonts w:ascii="Georgia" w:hAnsi="Georgia"/>
                <w:b/>
                <w:sz w:val="18"/>
              </w:rPr>
            </w:pPr>
          </w:p>
        </w:tc>
      </w:tr>
      <w:tr w:rsidR="00AE23E2" w:rsidRPr="001F6984" w:rsidTr="001C586F">
        <w:tc>
          <w:tcPr>
            <w:tcW w:w="5238" w:type="dxa"/>
            <w:tcBorders>
              <w:top w:val="single" w:sz="4" w:space="0" w:color="auto"/>
            </w:tcBorders>
          </w:tcPr>
          <w:p w:rsidR="00AE23E2" w:rsidRPr="001F6984" w:rsidRDefault="00AE23E2" w:rsidP="00EC31EB">
            <w:pPr>
              <w:rPr>
                <w:rFonts w:ascii="Georgia" w:hAnsi="Georgia"/>
                <w:sz w:val="18"/>
              </w:rPr>
            </w:pPr>
          </w:p>
          <w:p w:rsidR="00AE23E2" w:rsidRPr="001C586F" w:rsidRDefault="00C24F62" w:rsidP="001C586F">
            <w:pPr>
              <w:pStyle w:val="ListParagraph"/>
              <w:numPr>
                <w:ilvl w:val="0"/>
                <w:numId w:val="13"/>
              </w:numPr>
              <w:rPr>
                <w:rFonts w:ascii="Georgia" w:hAnsi="Georgia"/>
                <w:sz w:val="20"/>
              </w:rPr>
            </w:pPr>
            <w:r w:rsidRPr="00C24F62">
              <w:rPr>
                <w:rFonts w:ascii="Georgia" w:hAnsi="Georgia"/>
                <w:b/>
                <w:sz w:val="18"/>
              </w:rPr>
              <w:t>SPA</w:t>
            </w:r>
            <w:r w:rsidR="00AE23E2" w:rsidRPr="00C24F62">
              <w:rPr>
                <w:rFonts w:ascii="Georgia" w:hAnsi="Georgia"/>
                <w:b/>
                <w:sz w:val="18"/>
              </w:rPr>
              <w:t>139</w:t>
            </w:r>
            <w:r w:rsidR="00AE23E2" w:rsidRPr="001C586F">
              <w:rPr>
                <w:rFonts w:ascii="Georgia" w:hAnsi="Georgia"/>
                <w:sz w:val="20"/>
              </w:rPr>
              <w:t>: Spanish for Native Speakers</w:t>
            </w:r>
            <w:r w:rsidR="00812D68">
              <w:rPr>
                <w:rFonts w:ascii="Georgia" w:hAnsi="Georgia"/>
                <w:sz w:val="20"/>
              </w:rPr>
              <w:br/>
              <w:t xml:space="preserve"> (3 credits)</w:t>
            </w:r>
          </w:p>
          <w:p w:rsidR="00AE23E2" w:rsidRPr="001F6984" w:rsidRDefault="00AE23E2" w:rsidP="00EC31EB">
            <w:pPr>
              <w:rPr>
                <w:rFonts w:ascii="Georgia" w:hAnsi="Georgia"/>
                <w:sz w:val="18"/>
              </w:rPr>
            </w:pPr>
          </w:p>
        </w:tc>
        <w:tc>
          <w:tcPr>
            <w:tcW w:w="4338" w:type="dxa"/>
            <w:tcBorders>
              <w:top w:val="single" w:sz="4" w:space="0" w:color="auto"/>
            </w:tcBorders>
          </w:tcPr>
          <w:p w:rsidR="00AE23E2" w:rsidRPr="001F6984" w:rsidRDefault="00AE23E2" w:rsidP="00EC31EB">
            <w:pPr>
              <w:rPr>
                <w:rFonts w:ascii="Georgia" w:hAnsi="Georgia"/>
                <w:sz w:val="18"/>
              </w:rPr>
            </w:pPr>
          </w:p>
          <w:p w:rsidR="00AE23E2" w:rsidRPr="00812D68" w:rsidRDefault="00812D68" w:rsidP="00812D68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t>Prerequisite: 101 and 102 or by placement.</w:t>
            </w:r>
          </w:p>
        </w:tc>
      </w:tr>
      <w:tr w:rsidR="00AE23E2" w:rsidRPr="001F6984" w:rsidTr="0059726C">
        <w:tc>
          <w:tcPr>
            <w:tcW w:w="5238" w:type="dxa"/>
          </w:tcPr>
          <w:p w:rsidR="00AE23E2" w:rsidRPr="001F6984" w:rsidRDefault="00AE23E2" w:rsidP="00AE23E2">
            <w:pPr>
              <w:rPr>
                <w:rFonts w:ascii="Georgia" w:hAnsi="Georgia"/>
                <w:sz w:val="18"/>
              </w:rPr>
            </w:pPr>
          </w:p>
          <w:p w:rsidR="00AE23E2" w:rsidRPr="001C586F" w:rsidRDefault="00C24F62" w:rsidP="001C586F">
            <w:pPr>
              <w:pStyle w:val="ListParagraph"/>
              <w:numPr>
                <w:ilvl w:val="0"/>
                <w:numId w:val="13"/>
              </w:numPr>
              <w:rPr>
                <w:rFonts w:ascii="Georgia" w:hAnsi="Georgia"/>
                <w:sz w:val="18"/>
              </w:rPr>
            </w:pPr>
            <w:r w:rsidRPr="00C24F62">
              <w:rPr>
                <w:rFonts w:ascii="Georgia" w:hAnsi="Georgia"/>
                <w:b/>
                <w:sz w:val="18"/>
              </w:rPr>
              <w:t>SPA</w:t>
            </w:r>
            <w:r w:rsidR="00AE23E2" w:rsidRPr="00C24F62">
              <w:rPr>
                <w:rFonts w:ascii="Georgia" w:hAnsi="Georgia"/>
                <w:b/>
                <w:sz w:val="20"/>
              </w:rPr>
              <w:t>201</w:t>
            </w:r>
            <w:r w:rsidR="00AE23E2" w:rsidRPr="001C586F">
              <w:rPr>
                <w:rFonts w:ascii="Georgia" w:hAnsi="Georgia"/>
                <w:sz w:val="20"/>
              </w:rPr>
              <w:t xml:space="preserve">: Culture &amp; Composition for </w:t>
            </w:r>
            <w:r w:rsidR="00812D68">
              <w:rPr>
                <w:rFonts w:ascii="Georgia" w:hAnsi="Georgia"/>
                <w:sz w:val="20"/>
              </w:rPr>
              <w:t>Heritage</w:t>
            </w:r>
            <w:r w:rsidR="00AE23E2" w:rsidRPr="001C586F">
              <w:rPr>
                <w:rFonts w:ascii="Georgia" w:hAnsi="Georgia"/>
                <w:sz w:val="20"/>
              </w:rPr>
              <w:t xml:space="preserve"> Speakers</w:t>
            </w:r>
            <w:r w:rsidR="00812D68">
              <w:rPr>
                <w:rFonts w:ascii="Georgia" w:hAnsi="Georgia"/>
                <w:sz w:val="20"/>
              </w:rPr>
              <w:t xml:space="preserve"> (3 credits)</w:t>
            </w:r>
          </w:p>
          <w:p w:rsidR="00AE23E2" w:rsidRPr="001F6984" w:rsidRDefault="00AE23E2" w:rsidP="00AE23E2">
            <w:pPr>
              <w:rPr>
                <w:rFonts w:ascii="Georgia" w:hAnsi="Georgia"/>
                <w:sz w:val="18"/>
              </w:rPr>
            </w:pPr>
          </w:p>
          <w:p w:rsidR="00AE23E2" w:rsidRPr="001C586F" w:rsidRDefault="00C24F62" w:rsidP="001C586F">
            <w:pPr>
              <w:pStyle w:val="ListParagraph"/>
              <w:numPr>
                <w:ilvl w:val="0"/>
                <w:numId w:val="13"/>
              </w:numPr>
              <w:rPr>
                <w:rFonts w:ascii="Georgia" w:hAnsi="Georgia"/>
                <w:sz w:val="20"/>
              </w:rPr>
            </w:pPr>
            <w:r w:rsidRPr="00C24F62">
              <w:rPr>
                <w:rFonts w:ascii="Georgia" w:hAnsi="Georgia"/>
                <w:b/>
                <w:sz w:val="18"/>
              </w:rPr>
              <w:t>SPA</w:t>
            </w:r>
            <w:r w:rsidR="00AE23E2" w:rsidRPr="00C24F62">
              <w:rPr>
                <w:rFonts w:ascii="Georgia" w:hAnsi="Georgia"/>
                <w:b/>
                <w:sz w:val="18"/>
              </w:rPr>
              <w:t>202</w:t>
            </w:r>
            <w:r w:rsidR="00AE23E2" w:rsidRPr="001C586F">
              <w:rPr>
                <w:rFonts w:ascii="Georgia" w:hAnsi="Georgia"/>
                <w:sz w:val="20"/>
              </w:rPr>
              <w:t xml:space="preserve">: Culture &amp; Composition for </w:t>
            </w:r>
            <w:r w:rsidR="00812D68">
              <w:rPr>
                <w:rFonts w:ascii="Georgia" w:hAnsi="Georgia"/>
                <w:sz w:val="20"/>
              </w:rPr>
              <w:t>Heritage</w:t>
            </w:r>
            <w:r w:rsidR="00AE23E2" w:rsidRPr="001C586F">
              <w:rPr>
                <w:rFonts w:ascii="Georgia" w:hAnsi="Georgia"/>
                <w:sz w:val="20"/>
              </w:rPr>
              <w:t xml:space="preserve"> Speakers</w:t>
            </w:r>
            <w:r w:rsidR="00812D68">
              <w:rPr>
                <w:rFonts w:ascii="Georgia" w:hAnsi="Georgia"/>
                <w:sz w:val="20"/>
              </w:rPr>
              <w:t xml:space="preserve"> (3 credits)</w:t>
            </w:r>
          </w:p>
          <w:p w:rsidR="00624154" w:rsidRPr="001F6984" w:rsidRDefault="00624154" w:rsidP="00F07FCE">
            <w:pPr>
              <w:rPr>
                <w:rFonts w:ascii="Georgia" w:hAnsi="Georgia"/>
                <w:sz w:val="18"/>
              </w:rPr>
            </w:pPr>
          </w:p>
        </w:tc>
        <w:tc>
          <w:tcPr>
            <w:tcW w:w="4338" w:type="dxa"/>
          </w:tcPr>
          <w:p w:rsidR="00AE23E2" w:rsidRPr="001F6984" w:rsidRDefault="00AE23E2" w:rsidP="00AE23E2">
            <w:pPr>
              <w:rPr>
                <w:rFonts w:ascii="Georgia" w:hAnsi="Georgia"/>
                <w:sz w:val="18"/>
              </w:rPr>
            </w:pPr>
          </w:p>
          <w:p w:rsidR="00651C23" w:rsidRPr="001C586F" w:rsidRDefault="00812D68" w:rsidP="00F07FCE">
            <w:pPr>
              <w:rPr>
                <w:rFonts w:ascii="Georgia" w:hAnsi="Georgia"/>
                <w:i/>
                <w:sz w:val="18"/>
              </w:rPr>
            </w:pPr>
            <w:r w:rsidRPr="00812D68">
              <w:rPr>
                <w:rFonts w:ascii="Georgia" w:hAnsi="Georgia"/>
                <w:i/>
                <w:sz w:val="18"/>
              </w:rPr>
              <w:t>Prerequisite: 139 or by placement.</w:t>
            </w:r>
            <w:r>
              <w:rPr>
                <w:rFonts w:ascii="Georgia" w:hAnsi="Georgia"/>
                <w:sz w:val="20"/>
              </w:rPr>
              <w:br/>
            </w:r>
            <w:r w:rsidR="001C586F">
              <w:rPr>
                <w:rFonts w:ascii="Georgia" w:hAnsi="Georgia"/>
                <w:sz w:val="20"/>
              </w:rPr>
              <w:br/>
            </w:r>
            <w:r w:rsidR="001C586F" w:rsidRPr="001C586F">
              <w:rPr>
                <w:rFonts w:ascii="Georgia" w:hAnsi="Georgia"/>
                <w:i/>
                <w:sz w:val="20"/>
              </w:rPr>
              <w:t xml:space="preserve">201 and 202 can be taken out of sequence and at the same time. </w:t>
            </w:r>
          </w:p>
        </w:tc>
      </w:tr>
    </w:tbl>
    <w:p w:rsidR="001C586F" w:rsidRPr="00C21FC7" w:rsidRDefault="007765C4" w:rsidP="00EB4FBB">
      <w:pPr>
        <w:rPr>
          <w:rFonts w:ascii="Georgia" w:hAnsi="Georgia"/>
          <w:b/>
          <w:sz w:val="22"/>
        </w:rPr>
      </w:pPr>
      <w:r>
        <w:rPr>
          <w:rFonts w:ascii="Georgia" w:hAnsi="Georgia"/>
          <w:b/>
          <w:sz w:val="22"/>
        </w:rPr>
        <w:br/>
      </w:r>
      <w:proofErr w:type="gramStart"/>
      <w:r w:rsidR="003E4476">
        <w:rPr>
          <w:rFonts w:ascii="Georgia" w:hAnsi="Georgia"/>
          <w:b/>
          <w:sz w:val="20"/>
        </w:rPr>
        <w:t>NON-HERITAGE SPEAKERS</w:t>
      </w:r>
      <w:r w:rsidR="00F54D01">
        <w:rPr>
          <w:rFonts w:ascii="Georgia" w:hAnsi="Georgia"/>
          <w:b/>
          <w:sz w:val="20"/>
        </w:rPr>
        <w:t>.</w:t>
      </w:r>
      <w:proofErr w:type="gramEnd"/>
      <w:r w:rsidR="00F54D01">
        <w:rPr>
          <w:rFonts w:ascii="Georgia" w:hAnsi="Georgia"/>
          <w:b/>
          <w:sz w:val="20"/>
        </w:rPr>
        <w:t xml:space="preserve"> </w:t>
      </w:r>
      <w:r w:rsidR="003E4476" w:rsidRPr="00C21FC7">
        <w:rPr>
          <w:rFonts w:ascii="Georgia" w:hAnsi="Georgia"/>
          <w:sz w:val="18"/>
        </w:rPr>
        <w:t>If you are a Non-Heritage speaker</w:t>
      </w:r>
      <w:r w:rsidR="006501BF">
        <w:rPr>
          <w:rFonts w:ascii="Georgia" w:hAnsi="Georgia"/>
          <w:sz w:val="18"/>
        </w:rPr>
        <w:t xml:space="preserve"> and placed </w:t>
      </w:r>
      <w:r w:rsidR="00E85A40">
        <w:rPr>
          <w:rFonts w:ascii="Georgia" w:hAnsi="Georgia"/>
          <w:sz w:val="18"/>
        </w:rPr>
        <w:t>in</w:t>
      </w:r>
      <w:r w:rsidR="00904F5A">
        <w:rPr>
          <w:rFonts w:ascii="Georgia" w:hAnsi="Georgia"/>
          <w:sz w:val="18"/>
        </w:rPr>
        <w:t>to</w:t>
      </w:r>
      <w:r w:rsidR="00E85A40">
        <w:rPr>
          <w:rFonts w:ascii="Georgia" w:hAnsi="Georgia"/>
          <w:sz w:val="18"/>
        </w:rPr>
        <w:t xml:space="preserve"> 132, 203, or 204</w:t>
      </w:r>
      <w:r w:rsidR="006501BF">
        <w:rPr>
          <w:rFonts w:ascii="Georgia" w:hAnsi="Georgia"/>
          <w:sz w:val="18"/>
        </w:rPr>
        <w:t>,</w:t>
      </w:r>
      <w:r w:rsidR="0000538A" w:rsidRPr="00C21FC7">
        <w:rPr>
          <w:rFonts w:ascii="Georgia" w:hAnsi="Georgia"/>
          <w:sz w:val="18"/>
        </w:rPr>
        <w:t xml:space="preserve"> please</w:t>
      </w:r>
      <w:r w:rsidR="003E4476" w:rsidRPr="00C21FC7">
        <w:rPr>
          <w:rFonts w:ascii="Georgia" w:hAnsi="Georgia"/>
          <w:sz w:val="18"/>
        </w:rPr>
        <w:t xml:space="preserve"> refer to the </w:t>
      </w:r>
      <w:r w:rsidR="00E85A40">
        <w:rPr>
          <w:rFonts w:ascii="Georgia" w:hAnsi="Georgia"/>
          <w:sz w:val="18"/>
        </w:rPr>
        <w:t>chart below</w:t>
      </w:r>
      <w:r w:rsidR="006501BF">
        <w:rPr>
          <w:rFonts w:ascii="Georgia" w:hAnsi="Georgia"/>
          <w:sz w:val="18"/>
        </w:rPr>
        <w:t>.</w:t>
      </w:r>
      <w:r>
        <w:rPr>
          <w:rFonts w:ascii="Georgia" w:hAnsi="Georgia"/>
          <w:sz w:val="18"/>
        </w:rPr>
        <w:t xml:space="preserve"> If you placed outside of these levels, you are exempt from taking these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4338"/>
      </w:tblGrid>
      <w:tr w:rsidR="00C07ED8" w:rsidRPr="001F6984" w:rsidTr="00431EBE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D8" w:rsidRPr="001F6984" w:rsidRDefault="00C07ED8" w:rsidP="00955C93">
            <w:pPr>
              <w:rPr>
                <w:rFonts w:ascii="Georgia" w:hAnsi="Georgia"/>
                <w:b/>
                <w:sz w:val="18"/>
              </w:rPr>
            </w:pPr>
          </w:p>
        </w:tc>
      </w:tr>
      <w:tr w:rsidR="001C586F" w:rsidRPr="001F6984" w:rsidTr="001C586F">
        <w:tc>
          <w:tcPr>
            <w:tcW w:w="5238" w:type="dxa"/>
            <w:tcBorders>
              <w:top w:val="single" w:sz="4" w:space="0" w:color="auto"/>
            </w:tcBorders>
          </w:tcPr>
          <w:p w:rsidR="001C586F" w:rsidRPr="001F6984" w:rsidRDefault="001C586F" w:rsidP="007E40A2">
            <w:pPr>
              <w:rPr>
                <w:rFonts w:ascii="Georgia" w:hAnsi="Georgia"/>
                <w:sz w:val="18"/>
              </w:rPr>
            </w:pPr>
          </w:p>
          <w:p w:rsidR="001C586F" w:rsidRPr="00812D68" w:rsidRDefault="00C24F62" w:rsidP="00812D68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18"/>
              </w:rPr>
            </w:pPr>
            <w:r w:rsidRPr="00C24F62">
              <w:rPr>
                <w:rFonts w:ascii="Georgia" w:hAnsi="Georgia"/>
                <w:b/>
                <w:sz w:val="20"/>
              </w:rPr>
              <w:t>SPA1</w:t>
            </w:r>
            <w:r w:rsidR="001C586F" w:rsidRPr="00C24F62">
              <w:rPr>
                <w:rFonts w:ascii="Georgia" w:hAnsi="Georgia"/>
                <w:b/>
                <w:sz w:val="20"/>
              </w:rPr>
              <w:t>32</w:t>
            </w:r>
            <w:r w:rsidR="001C586F" w:rsidRPr="00812D68">
              <w:rPr>
                <w:rFonts w:ascii="Georgia" w:hAnsi="Georgia"/>
                <w:sz w:val="20"/>
              </w:rPr>
              <w:t>: Intermediate Spanish</w:t>
            </w:r>
            <w:r w:rsidR="001C586F" w:rsidRPr="00812D68">
              <w:rPr>
                <w:rFonts w:ascii="Georgia" w:hAnsi="Georgia"/>
                <w:sz w:val="18"/>
              </w:rPr>
              <w:t xml:space="preserve"> </w:t>
            </w:r>
            <w:r w:rsidR="00812D68">
              <w:rPr>
                <w:rFonts w:ascii="Georgia" w:hAnsi="Georgia"/>
                <w:sz w:val="18"/>
              </w:rPr>
              <w:t>(4 credits)</w:t>
            </w:r>
            <w:r w:rsidR="00812D68">
              <w:rPr>
                <w:rFonts w:ascii="Georgia" w:hAnsi="Georgia"/>
                <w:sz w:val="18"/>
              </w:rPr>
              <w:br/>
            </w:r>
          </w:p>
        </w:tc>
        <w:tc>
          <w:tcPr>
            <w:tcW w:w="4338" w:type="dxa"/>
            <w:tcBorders>
              <w:top w:val="single" w:sz="4" w:space="0" w:color="auto"/>
            </w:tcBorders>
          </w:tcPr>
          <w:p w:rsidR="001C586F" w:rsidRPr="00812D68" w:rsidRDefault="00812D68" w:rsidP="00812D68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sz w:val="18"/>
              </w:rPr>
              <w:br/>
            </w:r>
            <w:r w:rsidRPr="00812D68">
              <w:rPr>
                <w:rFonts w:ascii="Georgia" w:hAnsi="Georgia"/>
                <w:i/>
                <w:sz w:val="18"/>
              </w:rPr>
              <w:t>Prerequisite: 101 and 102 or by placement.</w:t>
            </w:r>
          </w:p>
        </w:tc>
      </w:tr>
      <w:tr w:rsidR="001C586F" w:rsidRPr="001F6984" w:rsidTr="007E40A2">
        <w:tc>
          <w:tcPr>
            <w:tcW w:w="5238" w:type="dxa"/>
          </w:tcPr>
          <w:p w:rsidR="001C586F" w:rsidRPr="001F6984" w:rsidRDefault="001C586F" w:rsidP="007E40A2">
            <w:pPr>
              <w:rPr>
                <w:rFonts w:ascii="Georgia" w:hAnsi="Georgia"/>
                <w:sz w:val="18"/>
              </w:rPr>
            </w:pPr>
          </w:p>
          <w:p w:rsidR="001C586F" w:rsidRPr="00812D68" w:rsidRDefault="00C24F62" w:rsidP="00812D68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20"/>
              </w:rPr>
            </w:pPr>
            <w:r w:rsidRPr="00C24F62">
              <w:rPr>
                <w:rFonts w:ascii="Georgia" w:hAnsi="Georgia"/>
                <w:b/>
                <w:sz w:val="20"/>
              </w:rPr>
              <w:t>SPA</w:t>
            </w:r>
            <w:r w:rsidR="001C586F" w:rsidRPr="00C24F62">
              <w:rPr>
                <w:rFonts w:ascii="Georgia" w:hAnsi="Georgia"/>
                <w:b/>
                <w:sz w:val="20"/>
              </w:rPr>
              <w:t>203</w:t>
            </w:r>
            <w:r w:rsidR="001C586F" w:rsidRPr="00812D68">
              <w:rPr>
                <w:rFonts w:ascii="Georgia" w:hAnsi="Georgia"/>
                <w:sz w:val="20"/>
              </w:rPr>
              <w:t>: Conversation &amp; Composition</w:t>
            </w:r>
            <w:r w:rsidR="00812D68">
              <w:rPr>
                <w:rFonts w:ascii="Georgia" w:hAnsi="Georgia"/>
                <w:sz w:val="20"/>
              </w:rPr>
              <w:br/>
              <w:t>(3 credits)</w:t>
            </w:r>
          </w:p>
          <w:p w:rsidR="001C586F" w:rsidRPr="0018615B" w:rsidRDefault="001C586F" w:rsidP="001C586F">
            <w:pPr>
              <w:rPr>
                <w:rFonts w:ascii="Georgia" w:hAnsi="Georgia"/>
                <w:sz w:val="20"/>
              </w:rPr>
            </w:pPr>
          </w:p>
          <w:p w:rsidR="00812D68" w:rsidRDefault="00C24F62" w:rsidP="00812D68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18"/>
              </w:rPr>
            </w:pPr>
            <w:r w:rsidRPr="00C24F62">
              <w:rPr>
                <w:rFonts w:ascii="Georgia" w:hAnsi="Georgia"/>
                <w:b/>
                <w:sz w:val="20"/>
              </w:rPr>
              <w:t>SPA</w:t>
            </w:r>
            <w:r w:rsidR="001C586F" w:rsidRPr="00C24F62">
              <w:rPr>
                <w:rFonts w:ascii="Georgia" w:hAnsi="Georgia"/>
                <w:b/>
                <w:sz w:val="20"/>
              </w:rPr>
              <w:t>204</w:t>
            </w:r>
            <w:r w:rsidR="001C586F" w:rsidRPr="00812D68">
              <w:rPr>
                <w:rFonts w:ascii="Georgia" w:hAnsi="Georgia"/>
                <w:sz w:val="20"/>
              </w:rPr>
              <w:t>: Culture &amp; Composition</w:t>
            </w:r>
            <w:r w:rsidR="001C586F" w:rsidRPr="00812D68">
              <w:rPr>
                <w:rFonts w:ascii="Georgia" w:hAnsi="Georgia"/>
                <w:sz w:val="18"/>
              </w:rPr>
              <w:t xml:space="preserve"> </w:t>
            </w:r>
            <w:r w:rsidR="00812D68">
              <w:rPr>
                <w:rFonts w:ascii="Georgia" w:hAnsi="Georgia"/>
                <w:sz w:val="18"/>
              </w:rPr>
              <w:br/>
              <w:t>(3 credits)</w:t>
            </w:r>
          </w:p>
          <w:p w:rsidR="00812D68" w:rsidRPr="00812D68" w:rsidRDefault="00812D68" w:rsidP="00812D68">
            <w:pPr>
              <w:pStyle w:val="ListParagraph"/>
              <w:rPr>
                <w:rFonts w:ascii="Georgia" w:hAnsi="Georgia"/>
                <w:sz w:val="18"/>
              </w:rPr>
            </w:pPr>
          </w:p>
        </w:tc>
        <w:tc>
          <w:tcPr>
            <w:tcW w:w="4338" w:type="dxa"/>
          </w:tcPr>
          <w:p w:rsidR="001C586F" w:rsidRPr="001F6984" w:rsidRDefault="001C586F" w:rsidP="007E40A2">
            <w:pPr>
              <w:rPr>
                <w:rFonts w:ascii="Georgia" w:hAnsi="Georgia"/>
                <w:sz w:val="18"/>
              </w:rPr>
            </w:pPr>
          </w:p>
          <w:p w:rsidR="00812D68" w:rsidRDefault="00812D68" w:rsidP="007E40A2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t>Prerequisite: 132 or by placement.</w:t>
            </w:r>
            <w:r>
              <w:rPr>
                <w:rFonts w:ascii="Georgia" w:hAnsi="Georgia"/>
                <w:i/>
                <w:sz w:val="18"/>
              </w:rPr>
              <w:br/>
            </w:r>
          </w:p>
          <w:p w:rsidR="001C586F" w:rsidRPr="001F6984" w:rsidRDefault="001C586F" w:rsidP="007E40A2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t>203 and 204 can be taken out of sequence and at the same time.</w:t>
            </w:r>
          </w:p>
        </w:tc>
      </w:tr>
    </w:tbl>
    <w:p w:rsidR="001C586F" w:rsidRDefault="001C586F" w:rsidP="00EB4FBB">
      <w:pPr>
        <w:rPr>
          <w:rFonts w:ascii="Georgia" w:hAnsi="Georgia"/>
          <w:b/>
          <w:sz w:val="22"/>
        </w:rPr>
      </w:pPr>
    </w:p>
    <w:p w:rsidR="007765C4" w:rsidRDefault="007765C4" w:rsidP="00EB4FBB">
      <w:pPr>
        <w:rPr>
          <w:rFonts w:ascii="Georgia" w:hAnsi="Georgia"/>
          <w:b/>
          <w:sz w:val="22"/>
        </w:rPr>
      </w:pPr>
    </w:p>
    <w:p w:rsidR="00812D68" w:rsidRPr="00C21FC7" w:rsidRDefault="00CB6608" w:rsidP="00EB4FBB">
      <w:pPr>
        <w:rPr>
          <w:rFonts w:ascii="Georgia" w:hAnsi="Georgia"/>
          <w:b/>
          <w:sz w:val="20"/>
        </w:rPr>
      </w:pPr>
      <w:r w:rsidRPr="00CB6608">
        <w:rPr>
          <w:rFonts w:ascii="Georgia" w:hAnsi="Georgia"/>
          <w:b/>
          <w:sz w:val="22"/>
        </w:rPr>
        <w:t>B) Gateway Courses:</w:t>
      </w:r>
      <w:r w:rsidR="00ED28D5">
        <w:rPr>
          <w:rFonts w:ascii="Georgia" w:hAnsi="Georgia"/>
          <w:b/>
          <w:sz w:val="22"/>
        </w:rPr>
        <w:t xml:space="preserve"> Prerequisites for Upper Division Courses</w:t>
      </w:r>
      <w:r w:rsidR="00F02AA0">
        <w:rPr>
          <w:rFonts w:ascii="Georgia" w:hAnsi="Georgia"/>
          <w:b/>
          <w:sz w:val="22"/>
        </w:rPr>
        <w:br/>
      </w:r>
      <w:proofErr w:type="gramStart"/>
      <w:r w:rsidR="00904F5A">
        <w:rPr>
          <w:rFonts w:ascii="Georgia" w:hAnsi="Georgia"/>
          <w:sz w:val="18"/>
        </w:rPr>
        <w:t>If</w:t>
      </w:r>
      <w:proofErr w:type="gramEnd"/>
      <w:r w:rsidR="00904F5A">
        <w:rPr>
          <w:rFonts w:ascii="Georgia" w:hAnsi="Georgia"/>
          <w:sz w:val="18"/>
        </w:rPr>
        <w:t xml:space="preserve"> you were placed into FSH, please refer to the chart below. </w:t>
      </w:r>
      <w:r w:rsidR="00F02AA0" w:rsidRPr="00C21FC7">
        <w:rPr>
          <w:rFonts w:ascii="Georgia" w:hAnsi="Georgia"/>
          <w:sz w:val="18"/>
        </w:rPr>
        <w:t>Prerequisite for all Gateway Courses is 202 or 204</w:t>
      </w:r>
      <w:r w:rsidR="00904F5A">
        <w:rPr>
          <w:rFonts w:ascii="Georgia" w:hAnsi="Georgia"/>
          <w:sz w:val="18"/>
        </w:rPr>
        <w:t>, unless you were placed into this level.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4338"/>
      </w:tblGrid>
      <w:tr w:rsidR="00812D68" w:rsidRPr="001F6984" w:rsidTr="00812D6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8" w:rsidRPr="00812D68" w:rsidRDefault="00C24F62" w:rsidP="00F02AA0">
            <w:pPr>
              <w:pStyle w:val="ListParagraph"/>
              <w:numPr>
                <w:ilvl w:val="0"/>
                <w:numId w:val="15"/>
              </w:numPr>
              <w:rPr>
                <w:rFonts w:ascii="Georgia" w:hAnsi="Georgia"/>
                <w:b/>
                <w:sz w:val="18"/>
              </w:rPr>
            </w:pPr>
            <w:r w:rsidRPr="00C24F62">
              <w:rPr>
                <w:rFonts w:ascii="Georgia" w:hAnsi="Georgia"/>
                <w:b/>
                <w:sz w:val="20"/>
              </w:rPr>
              <w:t>SPA</w:t>
            </w:r>
            <w:r w:rsidR="00812D68" w:rsidRPr="00C24F62">
              <w:rPr>
                <w:rFonts w:ascii="Georgia" w:hAnsi="Georgia"/>
                <w:b/>
                <w:sz w:val="20"/>
              </w:rPr>
              <w:t>215</w:t>
            </w:r>
            <w:r w:rsidR="00812D68" w:rsidRPr="00812D68">
              <w:rPr>
                <w:rFonts w:ascii="Georgia" w:hAnsi="Georgia"/>
                <w:sz w:val="20"/>
              </w:rPr>
              <w:t>: Intro to Literature (3 credits)</w:t>
            </w:r>
            <w:r w:rsidR="00ED28D5"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68" w:rsidRPr="00C24F62" w:rsidRDefault="00F02AA0" w:rsidP="00F02AA0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t>215 is the prerequisite for all upper division courses in Literature.</w:t>
            </w:r>
            <w:r>
              <w:rPr>
                <w:rFonts w:ascii="Georgia" w:hAnsi="Georgia"/>
                <w:i/>
                <w:sz w:val="18"/>
              </w:rPr>
              <w:br/>
            </w:r>
          </w:p>
        </w:tc>
      </w:tr>
      <w:tr w:rsidR="00812D68" w:rsidRPr="001F6984" w:rsidTr="007E40A2">
        <w:tc>
          <w:tcPr>
            <w:tcW w:w="5238" w:type="dxa"/>
            <w:tcBorders>
              <w:top w:val="single" w:sz="4" w:space="0" w:color="auto"/>
            </w:tcBorders>
          </w:tcPr>
          <w:p w:rsidR="00812D68" w:rsidRPr="001F6984" w:rsidRDefault="00812D68" w:rsidP="007E40A2">
            <w:pPr>
              <w:rPr>
                <w:rFonts w:ascii="Georgia" w:hAnsi="Georgia"/>
                <w:sz w:val="18"/>
              </w:rPr>
            </w:pPr>
          </w:p>
          <w:p w:rsidR="00812D68" w:rsidRPr="00812D68" w:rsidRDefault="00C24F62" w:rsidP="00F02AA0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18"/>
              </w:rPr>
            </w:pPr>
            <w:r w:rsidRPr="00C24F62">
              <w:rPr>
                <w:rFonts w:ascii="Georgia" w:hAnsi="Georgia"/>
                <w:b/>
                <w:sz w:val="20"/>
              </w:rPr>
              <w:t>SPA</w:t>
            </w:r>
            <w:r w:rsidR="00812D68" w:rsidRPr="00C24F62">
              <w:rPr>
                <w:rFonts w:ascii="Georgia" w:hAnsi="Georgia"/>
                <w:b/>
                <w:sz w:val="20"/>
              </w:rPr>
              <w:t>261</w:t>
            </w:r>
            <w:r w:rsidR="00812D68">
              <w:rPr>
                <w:rFonts w:ascii="Georgia" w:hAnsi="Georgia"/>
                <w:sz w:val="20"/>
              </w:rPr>
              <w:t>: Intro to Linguistics (3 credits)</w:t>
            </w:r>
            <w:r w:rsidR="00ED28D5"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  <w:tcBorders>
              <w:top w:val="single" w:sz="4" w:space="0" w:color="auto"/>
            </w:tcBorders>
          </w:tcPr>
          <w:p w:rsidR="00F02AA0" w:rsidRPr="00C24F62" w:rsidRDefault="00ED28D5" w:rsidP="00F02AA0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br/>
            </w:r>
            <w:r w:rsidR="00F02AA0">
              <w:rPr>
                <w:rFonts w:ascii="Georgia" w:hAnsi="Georgia"/>
                <w:i/>
                <w:sz w:val="18"/>
              </w:rPr>
              <w:t xml:space="preserve">261 is the prerequisite for </w:t>
            </w:r>
            <w:r w:rsidR="000161F5">
              <w:rPr>
                <w:rFonts w:ascii="Georgia" w:hAnsi="Georgia"/>
                <w:i/>
                <w:sz w:val="18"/>
              </w:rPr>
              <w:t>all upper</w:t>
            </w:r>
            <w:r w:rsidR="00F02AA0">
              <w:rPr>
                <w:rFonts w:ascii="Georgia" w:hAnsi="Georgia"/>
                <w:i/>
                <w:sz w:val="18"/>
              </w:rPr>
              <w:t xml:space="preserve"> division courses in Linguistics.</w:t>
            </w:r>
          </w:p>
          <w:p w:rsidR="00812D68" w:rsidRPr="00C24F62" w:rsidRDefault="00812D68" w:rsidP="00F02AA0">
            <w:pPr>
              <w:rPr>
                <w:rFonts w:ascii="Georgia" w:hAnsi="Georgia"/>
                <w:i/>
                <w:sz w:val="18"/>
              </w:rPr>
            </w:pPr>
          </w:p>
        </w:tc>
      </w:tr>
      <w:tr w:rsidR="00812D68" w:rsidRPr="001F6984" w:rsidTr="007E40A2">
        <w:tc>
          <w:tcPr>
            <w:tcW w:w="5238" w:type="dxa"/>
          </w:tcPr>
          <w:p w:rsidR="00812D68" w:rsidRPr="001F6984" w:rsidRDefault="00812D68" w:rsidP="007E40A2">
            <w:pPr>
              <w:rPr>
                <w:rFonts w:ascii="Georgia" w:hAnsi="Georgia"/>
                <w:sz w:val="18"/>
              </w:rPr>
            </w:pPr>
          </w:p>
          <w:p w:rsidR="00812D68" w:rsidRPr="00812D68" w:rsidRDefault="00C24F62" w:rsidP="00F02AA0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18"/>
              </w:rPr>
            </w:pPr>
            <w:r w:rsidRPr="00C24F62">
              <w:rPr>
                <w:rFonts w:ascii="Georgia" w:hAnsi="Georgia"/>
                <w:b/>
                <w:sz w:val="20"/>
              </w:rPr>
              <w:t>SPA325</w:t>
            </w:r>
            <w:r>
              <w:rPr>
                <w:rFonts w:ascii="Georgia" w:hAnsi="Georgia"/>
                <w:sz w:val="20"/>
              </w:rPr>
              <w:t xml:space="preserve">: </w:t>
            </w:r>
            <w:r w:rsidR="00812D68" w:rsidRPr="00812D68">
              <w:rPr>
                <w:rFonts w:ascii="Georgia" w:hAnsi="Georgia"/>
                <w:sz w:val="20"/>
              </w:rPr>
              <w:t xml:space="preserve">Advanced Grammar </w:t>
            </w:r>
            <w:r w:rsidR="00EE0390">
              <w:rPr>
                <w:rFonts w:ascii="Georgia" w:hAnsi="Georgia"/>
                <w:sz w:val="20"/>
              </w:rPr>
              <w:t>&amp;</w:t>
            </w:r>
            <w:r w:rsidR="00812D68" w:rsidRPr="00812D68">
              <w:rPr>
                <w:rFonts w:ascii="Georgia" w:hAnsi="Georgia"/>
                <w:sz w:val="20"/>
              </w:rPr>
              <w:t xml:space="preserve"> Composition </w:t>
            </w:r>
            <w:r w:rsidR="00EE0390">
              <w:rPr>
                <w:rFonts w:ascii="Georgia" w:hAnsi="Georgia"/>
                <w:sz w:val="20"/>
              </w:rPr>
              <w:br/>
            </w:r>
            <w:r w:rsidR="00812D68" w:rsidRPr="00812D68">
              <w:rPr>
                <w:rFonts w:ascii="Georgia" w:hAnsi="Georgia"/>
                <w:sz w:val="20"/>
              </w:rPr>
              <w:t>(3 credits)</w:t>
            </w:r>
            <w:r w:rsidR="00F02AA0"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</w:tcPr>
          <w:p w:rsidR="00812D68" w:rsidRPr="00C24F62" w:rsidRDefault="00812D68" w:rsidP="007E40A2">
            <w:pPr>
              <w:rPr>
                <w:rFonts w:ascii="Georgia" w:hAnsi="Georgia"/>
                <w:i/>
                <w:sz w:val="18"/>
              </w:rPr>
            </w:pPr>
          </w:p>
          <w:p w:rsidR="00812D68" w:rsidRPr="00C24F62" w:rsidRDefault="00F02AA0" w:rsidP="00F02AA0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t>325 is the prerequisite for a</w:t>
            </w:r>
            <w:r w:rsidR="00ED28D5">
              <w:rPr>
                <w:rFonts w:ascii="Georgia" w:hAnsi="Georgia"/>
                <w:i/>
                <w:sz w:val="18"/>
              </w:rPr>
              <w:t>ll upper division courses in Advanced Grammar.</w:t>
            </w:r>
          </w:p>
        </w:tc>
      </w:tr>
    </w:tbl>
    <w:p w:rsidR="00C24F62" w:rsidRPr="00C21FC7" w:rsidRDefault="009D60EE" w:rsidP="00EB4FBB">
      <w:pPr>
        <w:rPr>
          <w:rFonts w:ascii="Georgia" w:hAnsi="Georgia"/>
          <w:sz w:val="20"/>
        </w:rPr>
      </w:pPr>
      <w:r>
        <w:rPr>
          <w:rFonts w:ascii="Georgia" w:hAnsi="Georgia"/>
          <w:b/>
          <w:sz w:val="22"/>
        </w:rPr>
        <w:lastRenderedPageBreak/>
        <w:br/>
      </w:r>
      <w:r w:rsidR="00CB6608">
        <w:rPr>
          <w:rFonts w:ascii="Georgia" w:hAnsi="Georgia"/>
          <w:b/>
          <w:sz w:val="22"/>
        </w:rPr>
        <w:t>C</w:t>
      </w:r>
      <w:r w:rsidR="00290BE2" w:rsidRPr="001F6984">
        <w:rPr>
          <w:rFonts w:ascii="Georgia" w:hAnsi="Georgia"/>
          <w:b/>
          <w:sz w:val="22"/>
        </w:rPr>
        <w:t>) Upper Division Requirements</w:t>
      </w:r>
      <w:r w:rsidR="0016354F" w:rsidRPr="001F6984">
        <w:rPr>
          <w:rFonts w:ascii="Georgia" w:hAnsi="Georgia"/>
          <w:b/>
          <w:sz w:val="22"/>
        </w:rPr>
        <w:t xml:space="preserve">: </w:t>
      </w:r>
      <w:r w:rsidR="003A462D">
        <w:rPr>
          <w:rFonts w:ascii="Georgia" w:hAnsi="Georgia"/>
          <w:b/>
          <w:sz w:val="22"/>
        </w:rPr>
        <w:br/>
      </w:r>
      <w:r w:rsidR="003A462D" w:rsidRPr="00C21FC7">
        <w:rPr>
          <w:rFonts w:ascii="Georgia" w:hAnsi="Georgia"/>
          <w:sz w:val="18"/>
        </w:rPr>
        <w:t>Minors are eligible to take</w:t>
      </w:r>
      <w:r w:rsidR="002B55CA" w:rsidRPr="00C21FC7">
        <w:rPr>
          <w:rFonts w:ascii="Georgia" w:hAnsi="Georgia"/>
          <w:sz w:val="18"/>
        </w:rPr>
        <w:t xml:space="preserve"> 300 and</w:t>
      </w:r>
      <w:r w:rsidR="003A462D" w:rsidRPr="00C21FC7">
        <w:rPr>
          <w:rFonts w:ascii="Georgia" w:hAnsi="Georgia"/>
          <w:sz w:val="18"/>
        </w:rPr>
        <w:t xml:space="preserve"> 400-level courses if pre</w:t>
      </w:r>
      <w:r w:rsidR="00904F5A">
        <w:rPr>
          <w:rFonts w:ascii="Georgia" w:hAnsi="Georgia"/>
          <w:sz w:val="18"/>
        </w:rPr>
        <w:t>-</w:t>
      </w:r>
      <w:bookmarkStart w:id="0" w:name="_GoBack"/>
      <w:bookmarkEnd w:id="0"/>
      <w:r w:rsidR="003A462D" w:rsidRPr="00C21FC7">
        <w:rPr>
          <w:rFonts w:ascii="Georgia" w:hAnsi="Georgia"/>
          <w:sz w:val="18"/>
        </w:rPr>
        <w:t>requisites have been fulfilled</w:t>
      </w:r>
      <w:r w:rsidR="003A462D" w:rsidRPr="00C21FC7">
        <w:rPr>
          <w:rFonts w:ascii="Georgia" w:hAnsi="Georgia"/>
          <w:sz w:val="20"/>
        </w:rPr>
        <w:t>.</w:t>
      </w:r>
    </w:p>
    <w:p w:rsidR="00C24F62" w:rsidRPr="003A462D" w:rsidRDefault="00C24F62" w:rsidP="00EB4FBB">
      <w:pPr>
        <w:rPr>
          <w:rFonts w:ascii="Georgia" w:hAnsi="Georgia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4338"/>
      </w:tblGrid>
      <w:tr w:rsidR="00ED28D5" w:rsidRPr="001F6984" w:rsidTr="00D45A64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8D5" w:rsidRDefault="00ED28D5" w:rsidP="00ED28D5">
            <w:pPr>
              <w:jc w:val="center"/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b/>
                <w:sz w:val="20"/>
              </w:rPr>
              <w:t>300 &amp; 400 Level Courses</w:t>
            </w:r>
          </w:p>
        </w:tc>
      </w:tr>
      <w:tr w:rsidR="00C24F62" w:rsidRPr="001F6984" w:rsidTr="007E40A2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62" w:rsidRPr="00812D68" w:rsidRDefault="00C24F62" w:rsidP="003B67D9">
            <w:pPr>
              <w:pStyle w:val="ListParagraph"/>
              <w:numPr>
                <w:ilvl w:val="0"/>
                <w:numId w:val="15"/>
              </w:numPr>
              <w:rPr>
                <w:rFonts w:ascii="Georgia" w:hAnsi="Georgia"/>
                <w:b/>
                <w:sz w:val="18"/>
              </w:rPr>
            </w:pPr>
            <w:r w:rsidRPr="00C24F62">
              <w:rPr>
                <w:rFonts w:ascii="Georgia" w:hAnsi="Georgia"/>
                <w:b/>
                <w:sz w:val="20"/>
              </w:rPr>
              <w:t>SPA313</w:t>
            </w:r>
            <w:r>
              <w:rPr>
                <w:rFonts w:ascii="Georgia" w:hAnsi="Georgia"/>
                <w:sz w:val="20"/>
              </w:rPr>
              <w:t>: Advanced Spanish Conversation &amp; Contemporary Issues</w:t>
            </w:r>
            <w:r w:rsidR="003B67D9">
              <w:rPr>
                <w:rFonts w:ascii="Georgia" w:hAnsi="Georgia"/>
                <w:sz w:val="20"/>
              </w:rPr>
              <w:t xml:space="preserve"> </w:t>
            </w:r>
            <w:r w:rsidRPr="00812D68">
              <w:rPr>
                <w:rFonts w:ascii="Georgia" w:hAnsi="Georgia"/>
                <w:sz w:val="20"/>
              </w:rPr>
              <w:t xml:space="preserve"> (3 credits)</w:t>
            </w:r>
            <w:r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F62" w:rsidRPr="00812D68" w:rsidRDefault="00A06671" w:rsidP="00A06671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t>Prerequisite 215, 261 or 325</w:t>
            </w:r>
          </w:p>
        </w:tc>
      </w:tr>
      <w:tr w:rsidR="00C24F62" w:rsidRPr="001F6984" w:rsidTr="007E40A2">
        <w:tc>
          <w:tcPr>
            <w:tcW w:w="5238" w:type="dxa"/>
            <w:tcBorders>
              <w:top w:val="single" w:sz="4" w:space="0" w:color="auto"/>
            </w:tcBorders>
          </w:tcPr>
          <w:p w:rsidR="00C24F62" w:rsidRPr="001F6984" w:rsidRDefault="00C24F62" w:rsidP="007E40A2">
            <w:pPr>
              <w:rPr>
                <w:rFonts w:ascii="Georgia" w:hAnsi="Georgia"/>
                <w:sz w:val="18"/>
              </w:rPr>
            </w:pPr>
          </w:p>
          <w:p w:rsidR="00C24F62" w:rsidRPr="00812D68" w:rsidRDefault="00A06671" w:rsidP="00A06671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18"/>
              </w:rPr>
            </w:pPr>
            <w:r w:rsidRPr="00A06671">
              <w:rPr>
                <w:rFonts w:ascii="Georgia" w:hAnsi="Georgia"/>
                <w:b/>
                <w:sz w:val="20"/>
              </w:rPr>
              <w:t>SPA326</w:t>
            </w:r>
            <w:r>
              <w:rPr>
                <w:rFonts w:ascii="Georgia" w:hAnsi="Georgia"/>
                <w:sz w:val="20"/>
              </w:rPr>
              <w:t>: Advanced Composition &amp; Intro. to Translation studies</w:t>
            </w:r>
            <w:r w:rsidR="00C24F62">
              <w:rPr>
                <w:rFonts w:ascii="Georgia" w:hAnsi="Georgia"/>
                <w:sz w:val="20"/>
              </w:rPr>
              <w:t xml:space="preserve"> (3 credits)</w:t>
            </w:r>
          </w:p>
        </w:tc>
        <w:tc>
          <w:tcPr>
            <w:tcW w:w="4338" w:type="dxa"/>
            <w:tcBorders>
              <w:top w:val="single" w:sz="4" w:space="0" w:color="auto"/>
            </w:tcBorders>
          </w:tcPr>
          <w:p w:rsidR="00C24F62" w:rsidRPr="00A06671" w:rsidRDefault="00A06671" w:rsidP="00A06671">
            <w:pPr>
              <w:rPr>
                <w:rFonts w:ascii="Georgia" w:hAnsi="Georgia"/>
                <w:i/>
                <w:sz w:val="18"/>
              </w:rPr>
            </w:pPr>
            <w:r w:rsidRPr="00A06671">
              <w:rPr>
                <w:rFonts w:ascii="Georgia" w:hAnsi="Georgia"/>
                <w:i/>
                <w:sz w:val="18"/>
              </w:rPr>
              <w:t>Prerequisite 325</w:t>
            </w:r>
          </w:p>
        </w:tc>
      </w:tr>
      <w:tr w:rsidR="00C24F62" w:rsidRPr="001F6984" w:rsidTr="007E40A2">
        <w:tc>
          <w:tcPr>
            <w:tcW w:w="5238" w:type="dxa"/>
          </w:tcPr>
          <w:p w:rsidR="00C24F62" w:rsidRPr="001F6984" w:rsidRDefault="00C24F62" w:rsidP="007E40A2">
            <w:pPr>
              <w:rPr>
                <w:rFonts w:ascii="Georgia" w:hAnsi="Georgia"/>
                <w:sz w:val="18"/>
              </w:rPr>
            </w:pPr>
          </w:p>
          <w:p w:rsidR="00C24F62" w:rsidRPr="00812D68" w:rsidRDefault="00A06671" w:rsidP="007C5EAF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18"/>
              </w:rPr>
            </w:pPr>
            <w:r w:rsidRPr="007C5EAF">
              <w:rPr>
                <w:rFonts w:ascii="Georgia" w:hAnsi="Georgia"/>
                <w:b/>
                <w:sz w:val="20"/>
              </w:rPr>
              <w:t>SPA</w:t>
            </w:r>
            <w:r w:rsidR="007C5EAF" w:rsidRPr="007C5EAF">
              <w:rPr>
                <w:rFonts w:ascii="Georgia" w:hAnsi="Georgia"/>
                <w:b/>
                <w:sz w:val="20"/>
              </w:rPr>
              <w:t>331/332</w:t>
            </w:r>
            <w:r w:rsidR="007C5EAF">
              <w:rPr>
                <w:rFonts w:ascii="Georgia" w:hAnsi="Georgia"/>
                <w:sz w:val="20"/>
              </w:rPr>
              <w:t>: Literature &amp; Culture of the Hispanic Caribbean</w:t>
            </w:r>
            <w:r w:rsidR="00C24F62" w:rsidRPr="00812D68">
              <w:rPr>
                <w:rFonts w:ascii="Georgia" w:hAnsi="Georgia"/>
                <w:sz w:val="20"/>
              </w:rPr>
              <w:t xml:space="preserve"> (3 credits)</w:t>
            </w:r>
            <w:r w:rsidR="007C5EAF"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</w:tcPr>
          <w:p w:rsidR="00C24F62" w:rsidRPr="001F6984" w:rsidRDefault="00C24F62" w:rsidP="007E40A2">
            <w:pPr>
              <w:rPr>
                <w:rFonts w:ascii="Georgia" w:hAnsi="Georgia"/>
                <w:sz w:val="18"/>
              </w:rPr>
            </w:pPr>
          </w:p>
          <w:p w:rsidR="00C24F62" w:rsidRPr="001F6984" w:rsidRDefault="007C5EAF" w:rsidP="007C5EAF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t>Prerequisite 215</w:t>
            </w:r>
          </w:p>
        </w:tc>
      </w:tr>
      <w:tr w:rsidR="007C5EAF" w:rsidRPr="001F6984" w:rsidTr="007E40A2">
        <w:tc>
          <w:tcPr>
            <w:tcW w:w="5238" w:type="dxa"/>
          </w:tcPr>
          <w:p w:rsidR="007C5EAF" w:rsidRPr="007C5EAF" w:rsidRDefault="007C5EAF" w:rsidP="007C5EAF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18"/>
              </w:rPr>
            </w:pPr>
            <w:r w:rsidRPr="007C5EAF">
              <w:rPr>
                <w:rFonts w:ascii="Georgia" w:hAnsi="Georgia"/>
                <w:b/>
                <w:sz w:val="20"/>
              </w:rPr>
              <w:t>SPA333/334</w:t>
            </w:r>
            <w:r w:rsidRPr="007C5EAF">
              <w:rPr>
                <w:rFonts w:ascii="Georgia" w:hAnsi="Georgia"/>
                <w:sz w:val="20"/>
              </w:rPr>
              <w:t>: Literature &amp; Culture of Spanish America (3 credits)</w:t>
            </w:r>
            <w:r>
              <w:rPr>
                <w:rFonts w:ascii="Georgia" w:hAnsi="Georgia"/>
                <w:sz w:val="18"/>
              </w:rPr>
              <w:br/>
            </w:r>
          </w:p>
        </w:tc>
        <w:tc>
          <w:tcPr>
            <w:tcW w:w="4338" w:type="dxa"/>
          </w:tcPr>
          <w:p w:rsidR="007C5EAF" w:rsidRPr="007C5EAF" w:rsidRDefault="007C5EAF" w:rsidP="007E40A2">
            <w:pPr>
              <w:rPr>
                <w:rFonts w:ascii="Georgia" w:hAnsi="Georgia"/>
                <w:i/>
                <w:sz w:val="18"/>
              </w:rPr>
            </w:pPr>
            <w:r w:rsidRPr="007C5EAF">
              <w:rPr>
                <w:rFonts w:ascii="Georgia" w:hAnsi="Georgia"/>
                <w:i/>
                <w:sz w:val="18"/>
              </w:rPr>
              <w:t>Prerequisite 215</w:t>
            </w:r>
          </w:p>
        </w:tc>
      </w:tr>
      <w:tr w:rsidR="007C5EAF" w:rsidRPr="001F6984" w:rsidTr="007E40A2">
        <w:tc>
          <w:tcPr>
            <w:tcW w:w="5238" w:type="dxa"/>
          </w:tcPr>
          <w:p w:rsidR="007C5EAF" w:rsidRPr="007C5EAF" w:rsidRDefault="007C5EAF" w:rsidP="007C5EAF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18"/>
              </w:rPr>
            </w:pPr>
            <w:r w:rsidRPr="007C5EAF">
              <w:rPr>
                <w:rFonts w:ascii="Georgia" w:hAnsi="Georgia"/>
                <w:b/>
                <w:sz w:val="20"/>
              </w:rPr>
              <w:t>SPA335/336</w:t>
            </w:r>
            <w:r w:rsidRPr="007C5EAF">
              <w:rPr>
                <w:rFonts w:ascii="Georgia" w:hAnsi="Georgia"/>
                <w:sz w:val="20"/>
              </w:rPr>
              <w:t>: Literature &amp; Culture of Spain</w:t>
            </w:r>
            <w:r w:rsidR="0014331F">
              <w:rPr>
                <w:rFonts w:ascii="Georgia" w:hAnsi="Georgia"/>
                <w:sz w:val="20"/>
              </w:rPr>
              <w:br/>
            </w:r>
            <w:r w:rsidRPr="007C5EAF">
              <w:rPr>
                <w:rFonts w:ascii="Georgia" w:hAnsi="Georgia"/>
                <w:sz w:val="20"/>
              </w:rPr>
              <w:t xml:space="preserve"> (3 credits)</w:t>
            </w:r>
            <w:r>
              <w:rPr>
                <w:rFonts w:ascii="Georgia" w:hAnsi="Georgia"/>
                <w:sz w:val="18"/>
              </w:rPr>
              <w:br/>
            </w:r>
          </w:p>
        </w:tc>
        <w:tc>
          <w:tcPr>
            <w:tcW w:w="4338" w:type="dxa"/>
          </w:tcPr>
          <w:p w:rsidR="007C5EAF" w:rsidRPr="001A5251" w:rsidRDefault="007C5EAF" w:rsidP="007E40A2">
            <w:pPr>
              <w:rPr>
                <w:rFonts w:ascii="Georgia" w:hAnsi="Georgia"/>
                <w:i/>
                <w:sz w:val="18"/>
              </w:rPr>
            </w:pPr>
            <w:r w:rsidRPr="001A5251">
              <w:rPr>
                <w:rFonts w:ascii="Georgia" w:hAnsi="Georgia"/>
                <w:i/>
                <w:sz w:val="18"/>
              </w:rPr>
              <w:t>Prerequisite 215</w:t>
            </w:r>
          </w:p>
        </w:tc>
      </w:tr>
      <w:tr w:rsidR="003A462D" w:rsidRPr="001F6984" w:rsidTr="007E40A2">
        <w:tc>
          <w:tcPr>
            <w:tcW w:w="5238" w:type="dxa"/>
          </w:tcPr>
          <w:p w:rsidR="003A462D" w:rsidRDefault="003A462D" w:rsidP="007C5EAF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 xml:space="preserve">SPA342: </w:t>
            </w:r>
            <w:r w:rsidRPr="003A462D">
              <w:rPr>
                <w:rFonts w:ascii="Georgia" w:hAnsi="Georgia"/>
                <w:sz w:val="20"/>
              </w:rPr>
              <w:t>Women Writers of the Hispanic World</w:t>
            </w:r>
            <w:r w:rsidR="003B67D9">
              <w:rPr>
                <w:rFonts w:ascii="Georgia" w:hAnsi="Georgia"/>
                <w:sz w:val="20"/>
              </w:rPr>
              <w:t xml:space="preserve"> (3 credits)</w:t>
            </w:r>
            <w:r w:rsidRPr="003A462D"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</w:tcPr>
          <w:p w:rsidR="003A462D" w:rsidRPr="001A5251" w:rsidRDefault="003A462D" w:rsidP="007E40A2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t>Prerequisite</w:t>
            </w:r>
            <w:r w:rsidR="0000538A">
              <w:rPr>
                <w:rFonts w:ascii="Georgia" w:hAnsi="Georgia"/>
                <w:i/>
                <w:sz w:val="18"/>
              </w:rPr>
              <w:t xml:space="preserve"> 215</w:t>
            </w:r>
          </w:p>
        </w:tc>
      </w:tr>
      <w:tr w:rsidR="003A462D" w:rsidRPr="001F6984" w:rsidTr="007E40A2">
        <w:tc>
          <w:tcPr>
            <w:tcW w:w="5238" w:type="dxa"/>
          </w:tcPr>
          <w:p w:rsidR="003A462D" w:rsidRDefault="003A462D" w:rsidP="007C5EAF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 xml:space="preserve">SPA346: </w:t>
            </w:r>
            <w:r w:rsidRPr="003A462D">
              <w:rPr>
                <w:rFonts w:ascii="Georgia" w:hAnsi="Georgia"/>
                <w:sz w:val="20"/>
              </w:rPr>
              <w:t>Spanish Film</w:t>
            </w:r>
            <w:r w:rsidR="003B67D9">
              <w:rPr>
                <w:rFonts w:ascii="Georgia" w:hAnsi="Georgia"/>
                <w:sz w:val="20"/>
              </w:rPr>
              <w:t xml:space="preserve"> (3 credits)</w:t>
            </w:r>
          </w:p>
        </w:tc>
        <w:tc>
          <w:tcPr>
            <w:tcW w:w="4338" w:type="dxa"/>
          </w:tcPr>
          <w:p w:rsidR="003A462D" w:rsidRPr="001A5251" w:rsidRDefault="003A462D" w:rsidP="0000538A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t>Prerequisite</w:t>
            </w:r>
            <w:r w:rsidR="0000538A">
              <w:rPr>
                <w:rFonts w:ascii="Georgia" w:hAnsi="Georgia"/>
                <w:i/>
                <w:sz w:val="18"/>
              </w:rPr>
              <w:t xml:space="preserve"> 300-level literature course </w:t>
            </w:r>
            <w:r>
              <w:rPr>
                <w:rFonts w:ascii="Georgia" w:hAnsi="Georgia"/>
                <w:i/>
                <w:sz w:val="18"/>
              </w:rPr>
              <w:br/>
            </w:r>
          </w:p>
        </w:tc>
      </w:tr>
      <w:tr w:rsidR="003A462D" w:rsidRPr="001F6984" w:rsidTr="007E40A2">
        <w:tc>
          <w:tcPr>
            <w:tcW w:w="5238" w:type="dxa"/>
          </w:tcPr>
          <w:p w:rsidR="003A462D" w:rsidRPr="003B67D9" w:rsidRDefault="003A462D" w:rsidP="007C5EAF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b/>
                <w:sz w:val="20"/>
                <w:lang w:val="es-ES"/>
              </w:rPr>
            </w:pPr>
            <w:r w:rsidRPr="003B67D9">
              <w:rPr>
                <w:rFonts w:ascii="Georgia" w:hAnsi="Georgia"/>
                <w:b/>
                <w:sz w:val="20"/>
                <w:lang w:val="es-ES"/>
              </w:rPr>
              <w:t xml:space="preserve">SPA348: </w:t>
            </w:r>
            <w:r w:rsidR="0014331F" w:rsidRPr="003B67D9">
              <w:rPr>
                <w:rFonts w:ascii="Georgia" w:hAnsi="Georgia"/>
                <w:sz w:val="20"/>
                <w:lang w:val="es-ES"/>
              </w:rPr>
              <w:t>Latín</w:t>
            </w:r>
            <w:r w:rsidRPr="003B67D9">
              <w:rPr>
                <w:rFonts w:ascii="Georgia" w:hAnsi="Georgia"/>
                <w:sz w:val="20"/>
                <w:lang w:val="es-ES"/>
              </w:rPr>
              <w:t xml:space="preserve"> American Cinema</w:t>
            </w:r>
            <w:r w:rsidR="003B67D9" w:rsidRPr="003B67D9">
              <w:rPr>
                <w:rFonts w:ascii="Georgia" w:hAnsi="Georgia"/>
                <w:sz w:val="20"/>
                <w:lang w:val="es-ES"/>
              </w:rPr>
              <w:t xml:space="preserve"> (3 </w:t>
            </w:r>
            <w:proofErr w:type="spellStart"/>
            <w:r w:rsidR="003B67D9" w:rsidRPr="003B67D9">
              <w:rPr>
                <w:rFonts w:ascii="Georgia" w:hAnsi="Georgia"/>
                <w:sz w:val="20"/>
                <w:lang w:val="es-ES"/>
              </w:rPr>
              <w:t>credits</w:t>
            </w:r>
            <w:proofErr w:type="spellEnd"/>
            <w:r w:rsidR="003B67D9" w:rsidRPr="003B67D9">
              <w:rPr>
                <w:rFonts w:ascii="Georgia" w:hAnsi="Georgia"/>
                <w:sz w:val="20"/>
                <w:lang w:val="es-ES"/>
              </w:rPr>
              <w:t>)</w:t>
            </w:r>
            <w:r w:rsidRPr="003B67D9">
              <w:rPr>
                <w:rFonts w:ascii="Georgia" w:hAnsi="Georgia"/>
                <w:b/>
                <w:sz w:val="20"/>
                <w:lang w:val="es-ES"/>
              </w:rPr>
              <w:br/>
            </w:r>
          </w:p>
        </w:tc>
        <w:tc>
          <w:tcPr>
            <w:tcW w:w="4338" w:type="dxa"/>
          </w:tcPr>
          <w:p w:rsidR="003A462D" w:rsidRPr="001A5251" w:rsidRDefault="003A462D" w:rsidP="007E40A2">
            <w:pPr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sz w:val="18"/>
              </w:rPr>
              <w:t>Prerequisite</w:t>
            </w:r>
            <w:r w:rsidR="0000538A">
              <w:rPr>
                <w:rFonts w:ascii="Georgia" w:hAnsi="Georgia"/>
                <w:i/>
                <w:sz w:val="18"/>
              </w:rPr>
              <w:t xml:space="preserve"> 300-level literature course</w:t>
            </w:r>
          </w:p>
        </w:tc>
      </w:tr>
      <w:tr w:rsidR="001A5251" w:rsidRPr="001F6984" w:rsidTr="007E40A2">
        <w:tc>
          <w:tcPr>
            <w:tcW w:w="5238" w:type="dxa"/>
          </w:tcPr>
          <w:p w:rsidR="001A5251" w:rsidRPr="007C5EAF" w:rsidRDefault="001A5251" w:rsidP="007C5EAF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 xml:space="preserve">SPA360: </w:t>
            </w:r>
            <w:r w:rsidRPr="001A5251">
              <w:rPr>
                <w:rFonts w:ascii="Georgia" w:hAnsi="Georgia"/>
                <w:sz w:val="20"/>
              </w:rPr>
              <w:t>Spanish for Commerce (3 credits)</w:t>
            </w:r>
            <w:r w:rsidR="00193639"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</w:tcPr>
          <w:p w:rsidR="001A5251" w:rsidRPr="001A5251" w:rsidRDefault="001A5251" w:rsidP="007E40A2">
            <w:pPr>
              <w:rPr>
                <w:rFonts w:ascii="Georgia" w:hAnsi="Georgia"/>
                <w:i/>
                <w:sz w:val="18"/>
              </w:rPr>
            </w:pPr>
            <w:r w:rsidRPr="001A5251">
              <w:rPr>
                <w:rFonts w:ascii="Georgia" w:hAnsi="Georgia"/>
                <w:i/>
                <w:sz w:val="18"/>
              </w:rPr>
              <w:t>Prerequisite 325</w:t>
            </w:r>
          </w:p>
        </w:tc>
      </w:tr>
      <w:tr w:rsidR="001A5251" w:rsidRPr="001F6984" w:rsidTr="007E40A2">
        <w:tc>
          <w:tcPr>
            <w:tcW w:w="5238" w:type="dxa"/>
          </w:tcPr>
          <w:p w:rsidR="001A5251" w:rsidRPr="007C5EAF" w:rsidRDefault="001A5251" w:rsidP="007C5EAF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 xml:space="preserve">SPA362: </w:t>
            </w:r>
            <w:r w:rsidRPr="001A5251">
              <w:rPr>
                <w:rFonts w:ascii="Georgia" w:hAnsi="Georgia"/>
                <w:sz w:val="20"/>
              </w:rPr>
              <w:t>Spanish Phonetics &amp; Phonology</w:t>
            </w:r>
            <w:r>
              <w:rPr>
                <w:rFonts w:ascii="Georgia" w:hAnsi="Georgia"/>
                <w:sz w:val="20"/>
              </w:rPr>
              <w:br/>
            </w:r>
            <w:r w:rsidRPr="001A5251">
              <w:rPr>
                <w:rFonts w:ascii="Georgia" w:hAnsi="Georgia"/>
                <w:sz w:val="20"/>
              </w:rPr>
              <w:t xml:space="preserve"> (3 credits)</w:t>
            </w:r>
            <w:r w:rsidR="00193639"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</w:tcPr>
          <w:p w:rsidR="001A5251" w:rsidRPr="001A5251" w:rsidRDefault="001A5251" w:rsidP="007E40A2">
            <w:pPr>
              <w:rPr>
                <w:rFonts w:ascii="Georgia" w:hAnsi="Georgia"/>
                <w:i/>
                <w:sz w:val="18"/>
              </w:rPr>
            </w:pPr>
            <w:r w:rsidRPr="001A5251">
              <w:rPr>
                <w:rFonts w:ascii="Georgia" w:hAnsi="Georgia"/>
                <w:i/>
                <w:sz w:val="18"/>
              </w:rPr>
              <w:t>Prerequisite 261</w:t>
            </w:r>
          </w:p>
        </w:tc>
      </w:tr>
      <w:tr w:rsidR="001A5251" w:rsidRPr="001F6984" w:rsidTr="007E40A2">
        <w:tc>
          <w:tcPr>
            <w:tcW w:w="5238" w:type="dxa"/>
          </w:tcPr>
          <w:p w:rsidR="001A5251" w:rsidRDefault="001A5251" w:rsidP="007C5EAF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 xml:space="preserve">SPA363: </w:t>
            </w:r>
            <w:r w:rsidRPr="001A5251">
              <w:rPr>
                <w:rFonts w:ascii="Georgia" w:hAnsi="Georgia"/>
                <w:sz w:val="20"/>
              </w:rPr>
              <w:t>Bilingualism in the Spanish-Speaking World</w:t>
            </w:r>
            <w:r>
              <w:rPr>
                <w:rFonts w:ascii="Georgia" w:hAnsi="Georgia"/>
                <w:sz w:val="20"/>
              </w:rPr>
              <w:t xml:space="preserve"> (3 credits)</w:t>
            </w:r>
            <w:r w:rsidR="00193639"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</w:tcPr>
          <w:p w:rsidR="001A5251" w:rsidRPr="001A5251" w:rsidRDefault="001A5251" w:rsidP="007E40A2">
            <w:pPr>
              <w:rPr>
                <w:rFonts w:ascii="Georgia" w:hAnsi="Georgia"/>
                <w:i/>
                <w:sz w:val="18"/>
              </w:rPr>
            </w:pPr>
            <w:r w:rsidRPr="001A5251">
              <w:rPr>
                <w:rFonts w:ascii="Georgia" w:hAnsi="Georgia"/>
                <w:i/>
                <w:sz w:val="18"/>
              </w:rPr>
              <w:t>Prerequisite 261</w:t>
            </w:r>
          </w:p>
        </w:tc>
      </w:tr>
      <w:tr w:rsidR="001A5251" w:rsidRPr="001F6984" w:rsidTr="007E40A2">
        <w:tc>
          <w:tcPr>
            <w:tcW w:w="5238" w:type="dxa"/>
          </w:tcPr>
          <w:p w:rsidR="001A5251" w:rsidRDefault="001A5251" w:rsidP="00B347E9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 xml:space="preserve">SPA364: </w:t>
            </w:r>
            <w:r w:rsidRPr="001A5251">
              <w:rPr>
                <w:rFonts w:ascii="Georgia" w:hAnsi="Georgia"/>
                <w:sz w:val="20"/>
              </w:rPr>
              <w:t xml:space="preserve">Contrastive Analysis </w:t>
            </w:r>
            <w:r w:rsidR="00B347E9">
              <w:rPr>
                <w:rFonts w:ascii="Georgia" w:hAnsi="Georgia"/>
                <w:sz w:val="20"/>
              </w:rPr>
              <w:t>[SPA</w:t>
            </w:r>
            <w:r w:rsidRPr="001A5251">
              <w:rPr>
                <w:rFonts w:ascii="Georgia" w:hAnsi="Georgia"/>
                <w:sz w:val="20"/>
              </w:rPr>
              <w:t>/</w:t>
            </w:r>
            <w:r w:rsidR="00B347E9">
              <w:rPr>
                <w:rFonts w:ascii="Georgia" w:hAnsi="Georgia"/>
                <w:sz w:val="20"/>
              </w:rPr>
              <w:t>ENG</w:t>
            </w:r>
            <w:r>
              <w:rPr>
                <w:rFonts w:ascii="Georgia" w:hAnsi="Georgia"/>
                <w:sz w:val="20"/>
              </w:rPr>
              <w:t>]</w:t>
            </w:r>
            <w:r>
              <w:rPr>
                <w:rFonts w:ascii="Georgia" w:hAnsi="Georgia"/>
                <w:sz w:val="20"/>
              </w:rPr>
              <w:br/>
            </w:r>
            <w:r w:rsidRPr="001A5251">
              <w:rPr>
                <w:rFonts w:ascii="Georgia" w:hAnsi="Georgia"/>
                <w:sz w:val="20"/>
              </w:rPr>
              <w:t xml:space="preserve"> (3 credits)</w:t>
            </w:r>
            <w:r w:rsidR="00193639"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</w:tcPr>
          <w:p w:rsidR="001A5251" w:rsidRPr="001A5251" w:rsidRDefault="001A5251" w:rsidP="007E40A2">
            <w:pPr>
              <w:rPr>
                <w:rFonts w:ascii="Georgia" w:hAnsi="Georgia"/>
                <w:i/>
                <w:sz w:val="18"/>
              </w:rPr>
            </w:pPr>
            <w:r w:rsidRPr="001A5251">
              <w:rPr>
                <w:rFonts w:ascii="Georgia" w:hAnsi="Georgia"/>
                <w:i/>
                <w:sz w:val="18"/>
              </w:rPr>
              <w:t>Prerequisite 261</w:t>
            </w:r>
          </w:p>
        </w:tc>
      </w:tr>
      <w:tr w:rsidR="001A5251" w:rsidRPr="001F6984" w:rsidTr="007E40A2">
        <w:tc>
          <w:tcPr>
            <w:tcW w:w="5238" w:type="dxa"/>
          </w:tcPr>
          <w:p w:rsidR="001A5251" w:rsidRDefault="001A5251" w:rsidP="007C5EAF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 xml:space="preserve">SPA366: </w:t>
            </w:r>
            <w:r w:rsidRPr="001A5251">
              <w:rPr>
                <w:rFonts w:ascii="Georgia" w:hAnsi="Georgia"/>
                <w:sz w:val="20"/>
              </w:rPr>
              <w:t>Methods of Teaching Spanish</w:t>
            </w:r>
            <w:r w:rsidRPr="001A5251">
              <w:rPr>
                <w:rFonts w:ascii="Georgia" w:hAnsi="Georgia"/>
                <w:sz w:val="20"/>
              </w:rPr>
              <w:br/>
              <w:t xml:space="preserve"> (3 credits)</w:t>
            </w:r>
            <w:r w:rsidR="00193639">
              <w:rPr>
                <w:rFonts w:ascii="Georgia" w:hAnsi="Georgia"/>
                <w:sz w:val="20"/>
              </w:rPr>
              <w:br/>
            </w:r>
          </w:p>
        </w:tc>
        <w:tc>
          <w:tcPr>
            <w:tcW w:w="4338" w:type="dxa"/>
          </w:tcPr>
          <w:p w:rsidR="001A5251" w:rsidRPr="001A5251" w:rsidRDefault="001A5251" w:rsidP="007E40A2">
            <w:pPr>
              <w:rPr>
                <w:rFonts w:ascii="Georgia" w:hAnsi="Georgia"/>
                <w:i/>
                <w:sz w:val="18"/>
              </w:rPr>
            </w:pPr>
            <w:r w:rsidRPr="001A5251">
              <w:rPr>
                <w:rFonts w:ascii="Georgia" w:hAnsi="Georgia"/>
                <w:i/>
                <w:sz w:val="18"/>
              </w:rPr>
              <w:t>Prerequisite 261</w:t>
            </w:r>
          </w:p>
        </w:tc>
      </w:tr>
    </w:tbl>
    <w:p w:rsidR="00C24F62" w:rsidRDefault="00C24F62" w:rsidP="00EB4FBB">
      <w:pPr>
        <w:rPr>
          <w:rFonts w:ascii="Georgia" w:hAnsi="Georgia"/>
          <w:b/>
          <w:sz w:val="22"/>
        </w:rPr>
      </w:pPr>
    </w:p>
    <w:p w:rsidR="00C24F62" w:rsidRDefault="00C24F62" w:rsidP="00EB4FBB">
      <w:pPr>
        <w:rPr>
          <w:rFonts w:ascii="Georgia" w:hAnsi="Georgia"/>
          <w:b/>
          <w:sz w:val="22"/>
        </w:rPr>
      </w:pPr>
    </w:p>
    <w:p w:rsidR="00654EEA" w:rsidRDefault="00654EEA" w:rsidP="00EB4FBB">
      <w:pPr>
        <w:rPr>
          <w:rFonts w:ascii="Georgia" w:hAnsi="Georgia"/>
          <w:b/>
          <w:sz w:val="22"/>
        </w:rPr>
      </w:pPr>
      <w:r>
        <w:rPr>
          <w:rFonts w:ascii="Georgia" w:hAnsi="Georgia"/>
          <w:b/>
          <w:sz w:val="22"/>
        </w:rPr>
        <w:t>D) Spanish for the Professions</w:t>
      </w:r>
      <w:r>
        <w:rPr>
          <w:rFonts w:ascii="Georgia" w:hAnsi="Georgia"/>
          <w:b/>
          <w:sz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54EEA" w:rsidRPr="00654EEA" w:rsidTr="00654EEA">
        <w:tc>
          <w:tcPr>
            <w:tcW w:w="4788" w:type="dxa"/>
          </w:tcPr>
          <w:p w:rsidR="00654EEA" w:rsidRPr="00603D27" w:rsidRDefault="00654EEA" w:rsidP="00603D27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22"/>
              </w:rPr>
            </w:pPr>
            <w:r w:rsidRPr="00603D27">
              <w:rPr>
                <w:rFonts w:ascii="Georgia" w:hAnsi="Georgia"/>
                <w:b/>
                <w:sz w:val="22"/>
              </w:rPr>
              <w:t>Part I:</w:t>
            </w:r>
            <w:r w:rsidRPr="00603D27">
              <w:rPr>
                <w:rFonts w:ascii="Georgia" w:hAnsi="Georgia"/>
                <w:sz w:val="22"/>
              </w:rPr>
              <w:t xml:space="preserve"> Spanish for Professions</w:t>
            </w:r>
          </w:p>
        </w:tc>
        <w:tc>
          <w:tcPr>
            <w:tcW w:w="4788" w:type="dxa"/>
          </w:tcPr>
          <w:p w:rsidR="00654EEA" w:rsidRPr="00654EEA" w:rsidRDefault="00654EEA" w:rsidP="00EB4FBB">
            <w:pPr>
              <w:rPr>
                <w:rFonts w:ascii="Georgia" w:hAnsi="Georgia"/>
                <w:sz w:val="22"/>
              </w:rPr>
            </w:pPr>
            <w:r w:rsidRPr="00654EEA">
              <w:rPr>
                <w:rFonts w:ascii="Georgia" w:hAnsi="Georgia"/>
                <w:sz w:val="22"/>
              </w:rPr>
              <w:t>Count as 200-level courses</w:t>
            </w:r>
            <w:r>
              <w:rPr>
                <w:rFonts w:ascii="Georgia" w:hAnsi="Georgia"/>
                <w:sz w:val="22"/>
              </w:rPr>
              <w:t xml:space="preserve"> provided student does not exceed the amount of credits allowed at the 200 level.</w:t>
            </w:r>
          </w:p>
        </w:tc>
      </w:tr>
      <w:tr w:rsidR="00654EEA" w:rsidRPr="00654EEA" w:rsidTr="00654EEA">
        <w:tc>
          <w:tcPr>
            <w:tcW w:w="4788" w:type="dxa"/>
          </w:tcPr>
          <w:p w:rsidR="00654EEA" w:rsidRPr="00603D27" w:rsidRDefault="00654EEA" w:rsidP="00603D27">
            <w:pPr>
              <w:pStyle w:val="ListParagraph"/>
              <w:numPr>
                <w:ilvl w:val="0"/>
                <w:numId w:val="14"/>
              </w:numPr>
              <w:rPr>
                <w:rFonts w:ascii="Georgia" w:hAnsi="Georgia"/>
                <w:sz w:val="22"/>
              </w:rPr>
            </w:pPr>
            <w:r w:rsidRPr="00603D27">
              <w:rPr>
                <w:rFonts w:ascii="Georgia" w:hAnsi="Georgia"/>
                <w:b/>
                <w:sz w:val="22"/>
              </w:rPr>
              <w:t>Part II:</w:t>
            </w:r>
            <w:r w:rsidRPr="00603D27">
              <w:rPr>
                <w:rFonts w:ascii="Georgia" w:hAnsi="Georgia"/>
                <w:sz w:val="22"/>
              </w:rPr>
              <w:t xml:space="preserve"> Spanish for Professions</w:t>
            </w:r>
          </w:p>
        </w:tc>
        <w:tc>
          <w:tcPr>
            <w:tcW w:w="4788" w:type="dxa"/>
          </w:tcPr>
          <w:p w:rsidR="00654EEA" w:rsidRPr="00654EEA" w:rsidRDefault="00654EEA" w:rsidP="00EB4FBB">
            <w:pPr>
              <w:rPr>
                <w:rFonts w:ascii="Georgia" w:hAnsi="Georgia"/>
                <w:sz w:val="22"/>
              </w:rPr>
            </w:pPr>
            <w:r w:rsidRPr="00654EEA">
              <w:rPr>
                <w:rFonts w:ascii="Georgia" w:hAnsi="Georgia"/>
                <w:sz w:val="22"/>
              </w:rPr>
              <w:t>Count as 300-level courses</w:t>
            </w:r>
            <w:r>
              <w:rPr>
                <w:rFonts w:ascii="Georgia" w:hAnsi="Georgia"/>
                <w:sz w:val="22"/>
              </w:rPr>
              <w:t xml:space="preserve"> </w:t>
            </w:r>
          </w:p>
        </w:tc>
      </w:tr>
    </w:tbl>
    <w:p w:rsidR="00654EEA" w:rsidRPr="00654EEA" w:rsidRDefault="00654EEA" w:rsidP="00EB4FBB">
      <w:pPr>
        <w:rPr>
          <w:rFonts w:ascii="Georgia" w:hAnsi="Georgia"/>
          <w:sz w:val="22"/>
        </w:rPr>
      </w:pPr>
    </w:p>
    <w:p w:rsidR="006F20B3" w:rsidRPr="001F6984" w:rsidRDefault="008B37FE" w:rsidP="00654EEA">
      <w:pPr>
        <w:rPr>
          <w:rFonts w:ascii="Georgia" w:hAnsi="Georgia"/>
          <w:sz w:val="22"/>
        </w:rPr>
      </w:pPr>
      <w:r>
        <w:rPr>
          <w:rFonts w:ascii="Georgia" w:hAnsi="Georgia"/>
          <w:b/>
          <w:sz w:val="22"/>
        </w:rPr>
        <w:t>TOTAL CREDITS: _____</w:t>
      </w:r>
      <w:r w:rsidR="00F829EE" w:rsidRPr="001F6984">
        <w:rPr>
          <w:rFonts w:ascii="Georgia" w:hAnsi="Georgia"/>
          <w:b/>
          <w:sz w:val="22"/>
        </w:rPr>
        <w:br/>
      </w:r>
    </w:p>
    <w:p w:rsidR="008B37FE" w:rsidRDefault="002A6C45" w:rsidP="008B37FE">
      <w:pPr>
        <w:tabs>
          <w:tab w:val="left" w:leader="underscore" w:pos="9000"/>
        </w:tabs>
        <w:rPr>
          <w:rFonts w:ascii="Georgia" w:hAnsi="Georgia"/>
          <w:sz w:val="20"/>
        </w:rPr>
      </w:pPr>
      <w:r w:rsidRPr="001C51F3">
        <w:rPr>
          <w:rFonts w:ascii="Georgia" w:hAnsi="Georgia"/>
          <w:b/>
          <w:sz w:val="20"/>
        </w:rPr>
        <w:br/>
      </w:r>
      <w:r w:rsidR="002F16FC" w:rsidRPr="001C51F3">
        <w:rPr>
          <w:rFonts w:ascii="Georgia" w:hAnsi="Georgia"/>
          <w:b/>
          <w:sz w:val="20"/>
        </w:rPr>
        <w:t>Notes:</w:t>
      </w:r>
      <w:r w:rsidR="008B37FE">
        <w:rPr>
          <w:rFonts w:ascii="Georgia" w:hAnsi="Georgia"/>
          <w:sz w:val="20"/>
        </w:rPr>
        <w:t xml:space="preserve"> </w:t>
      </w:r>
      <w:r w:rsidR="008B37FE">
        <w:rPr>
          <w:rFonts w:ascii="Georgia" w:hAnsi="Georgia"/>
          <w:sz w:val="20"/>
        </w:rPr>
        <w:tab/>
      </w:r>
      <w:r w:rsidR="008B37FE">
        <w:rPr>
          <w:rFonts w:ascii="Georgia" w:hAnsi="Georgia"/>
          <w:sz w:val="20"/>
        </w:rPr>
        <w:br/>
      </w:r>
    </w:p>
    <w:p w:rsidR="008B37FE" w:rsidRDefault="008B37FE" w:rsidP="008B37FE">
      <w:pPr>
        <w:tabs>
          <w:tab w:val="left" w:leader="underscore" w:pos="9000"/>
        </w:tabs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ab/>
      </w:r>
    </w:p>
    <w:p w:rsidR="008B37FE" w:rsidRDefault="008B37FE" w:rsidP="008B37FE">
      <w:pPr>
        <w:tabs>
          <w:tab w:val="left" w:leader="underscore" w:pos="9000"/>
        </w:tabs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br/>
      </w:r>
      <w:r>
        <w:rPr>
          <w:rFonts w:ascii="Georgia" w:hAnsi="Georgia"/>
          <w:sz w:val="20"/>
        </w:rPr>
        <w:tab/>
      </w:r>
    </w:p>
    <w:p w:rsidR="008B37FE" w:rsidRDefault="008B37FE" w:rsidP="008B37FE">
      <w:pPr>
        <w:tabs>
          <w:tab w:val="left" w:leader="underscore" w:pos="9000"/>
        </w:tabs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br/>
      </w:r>
      <w:r>
        <w:rPr>
          <w:rFonts w:ascii="Georgia" w:hAnsi="Georgia"/>
          <w:sz w:val="20"/>
        </w:rPr>
        <w:tab/>
      </w:r>
    </w:p>
    <w:p w:rsidR="002F16FC" w:rsidRDefault="008B37FE" w:rsidP="008B37FE">
      <w:pPr>
        <w:tabs>
          <w:tab w:val="left" w:leader="underscore" w:pos="9000"/>
        </w:tabs>
        <w:rPr>
          <w:rFonts w:ascii="Georgia" w:hAnsi="Georgia"/>
          <w:sz w:val="22"/>
        </w:rPr>
      </w:pPr>
      <w:r>
        <w:rPr>
          <w:rFonts w:ascii="Georgia" w:hAnsi="Georgia"/>
          <w:sz w:val="20"/>
        </w:rPr>
        <w:br/>
      </w:r>
      <w:r w:rsidR="008148B4" w:rsidRPr="008148B4">
        <w:rPr>
          <w:rFonts w:ascii="Georgia" w:hAnsi="Georgia"/>
          <w:i/>
          <w:sz w:val="20"/>
        </w:rPr>
        <w:t xml:space="preserve">Undergraduate Director, </w:t>
      </w:r>
      <w:proofErr w:type="spellStart"/>
      <w:r w:rsidR="008148B4" w:rsidRPr="008148B4">
        <w:rPr>
          <w:rFonts w:ascii="Georgia" w:hAnsi="Georgia"/>
          <w:i/>
          <w:sz w:val="20"/>
        </w:rPr>
        <w:t>Dámaris</w:t>
      </w:r>
      <w:proofErr w:type="spellEnd"/>
      <w:r w:rsidR="008148B4" w:rsidRPr="008148B4">
        <w:rPr>
          <w:rFonts w:ascii="Georgia" w:hAnsi="Georgia"/>
          <w:i/>
          <w:sz w:val="20"/>
        </w:rPr>
        <w:t xml:space="preserve"> Otero-Torres</w:t>
      </w:r>
      <w:r w:rsidR="008148B4">
        <w:rPr>
          <w:rFonts w:ascii="Georgia" w:hAnsi="Georgia"/>
          <w:i/>
          <w:sz w:val="20"/>
        </w:rPr>
        <w:t>,</w:t>
      </w:r>
      <w:r w:rsidR="008148B4" w:rsidRPr="008148B4">
        <w:rPr>
          <w:rFonts w:ascii="Georgia" w:hAnsi="Georgia"/>
          <w:i/>
          <w:sz w:val="20"/>
        </w:rPr>
        <w:t xml:space="preserve"> dotero@spanport.rutgers.edu</w:t>
      </w:r>
      <w:r w:rsidR="00C30963" w:rsidRPr="001F6984">
        <w:rPr>
          <w:rFonts w:ascii="Georgia" w:hAnsi="Georgia"/>
          <w:sz w:val="22"/>
        </w:rPr>
        <w:br/>
      </w:r>
    </w:p>
    <w:p w:rsidR="008B37FE" w:rsidRPr="008B37FE" w:rsidRDefault="008B37FE" w:rsidP="008B37FE">
      <w:pPr>
        <w:tabs>
          <w:tab w:val="left" w:leader="underscore" w:pos="9000"/>
        </w:tabs>
        <w:jc w:val="right"/>
        <w:rPr>
          <w:rFonts w:ascii="Georgia" w:hAnsi="Georgia"/>
          <w:i/>
          <w:sz w:val="18"/>
        </w:rPr>
      </w:pPr>
      <w:r w:rsidRPr="008B37FE">
        <w:rPr>
          <w:rFonts w:ascii="Georgia" w:hAnsi="Georgia"/>
          <w:i/>
          <w:sz w:val="18"/>
        </w:rPr>
        <w:t>Rev. 11/2016</w:t>
      </w:r>
    </w:p>
    <w:sectPr w:rsidR="008B37FE" w:rsidRPr="008B37FE" w:rsidSect="00F54D01">
      <w:pgSz w:w="12240" w:h="15840"/>
      <w:pgMar w:top="245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551"/>
    <w:multiLevelType w:val="hybridMultilevel"/>
    <w:tmpl w:val="4C468C4A"/>
    <w:lvl w:ilvl="0" w:tplc="3496AD8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DF64B4"/>
    <w:multiLevelType w:val="hybridMultilevel"/>
    <w:tmpl w:val="1228D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F6887"/>
    <w:multiLevelType w:val="hybridMultilevel"/>
    <w:tmpl w:val="C9AEA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F6AD5"/>
    <w:multiLevelType w:val="hybridMultilevel"/>
    <w:tmpl w:val="68D417E4"/>
    <w:lvl w:ilvl="0" w:tplc="9B92ADA0">
      <w:start w:val="1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8E72C3"/>
    <w:multiLevelType w:val="hybridMultilevel"/>
    <w:tmpl w:val="492EDFC8"/>
    <w:lvl w:ilvl="0" w:tplc="A934CA3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A55D36"/>
    <w:multiLevelType w:val="hybridMultilevel"/>
    <w:tmpl w:val="A0D8F0DA"/>
    <w:lvl w:ilvl="0" w:tplc="EAE035C8">
      <w:start w:val="20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8A2E3F"/>
    <w:multiLevelType w:val="hybridMultilevel"/>
    <w:tmpl w:val="81FE84F0"/>
    <w:lvl w:ilvl="0" w:tplc="6060C1F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9FE5BA1"/>
    <w:multiLevelType w:val="hybridMultilevel"/>
    <w:tmpl w:val="15FCD976"/>
    <w:lvl w:ilvl="0" w:tplc="A24019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6D693F"/>
    <w:multiLevelType w:val="hybridMultilevel"/>
    <w:tmpl w:val="E78A4686"/>
    <w:lvl w:ilvl="0" w:tplc="A24019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761B3"/>
    <w:multiLevelType w:val="hybridMultilevel"/>
    <w:tmpl w:val="3BA6D4B2"/>
    <w:lvl w:ilvl="0" w:tplc="0EA4FF48">
      <w:start w:val="20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DB56D7D"/>
    <w:multiLevelType w:val="hybridMultilevel"/>
    <w:tmpl w:val="28D243A6"/>
    <w:lvl w:ilvl="0" w:tplc="A10CF4B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F69772A"/>
    <w:multiLevelType w:val="hybridMultilevel"/>
    <w:tmpl w:val="4F38AD8A"/>
    <w:lvl w:ilvl="0" w:tplc="A24019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E02AD1"/>
    <w:multiLevelType w:val="hybridMultilevel"/>
    <w:tmpl w:val="F1F60B70"/>
    <w:lvl w:ilvl="0" w:tplc="AB3A44C6">
      <w:start w:val="1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5107546"/>
    <w:multiLevelType w:val="hybridMultilevel"/>
    <w:tmpl w:val="1D3C078C"/>
    <w:lvl w:ilvl="0" w:tplc="51882A6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156981"/>
    <w:multiLevelType w:val="hybridMultilevel"/>
    <w:tmpl w:val="4C26CC84"/>
    <w:lvl w:ilvl="0" w:tplc="30A0C8D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13"/>
  </w:num>
  <w:num w:numId="5">
    <w:abstractNumId w:val="4"/>
  </w:num>
  <w:num w:numId="6">
    <w:abstractNumId w:val="5"/>
  </w:num>
  <w:num w:numId="7">
    <w:abstractNumId w:val="10"/>
  </w:num>
  <w:num w:numId="8">
    <w:abstractNumId w:val="3"/>
  </w:num>
  <w:num w:numId="9">
    <w:abstractNumId w:val="0"/>
  </w:num>
  <w:num w:numId="10">
    <w:abstractNumId w:val="9"/>
  </w:num>
  <w:num w:numId="11">
    <w:abstractNumId w:val="1"/>
  </w:num>
  <w:num w:numId="12">
    <w:abstractNumId w:val="2"/>
  </w:num>
  <w:num w:numId="13">
    <w:abstractNumId w:val="11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BB"/>
    <w:rsid w:val="0000538A"/>
    <w:rsid w:val="000161F5"/>
    <w:rsid w:val="00026C1C"/>
    <w:rsid w:val="00043F66"/>
    <w:rsid w:val="00077857"/>
    <w:rsid w:val="000D5AA9"/>
    <w:rsid w:val="000F6E16"/>
    <w:rsid w:val="0014331F"/>
    <w:rsid w:val="001562A6"/>
    <w:rsid w:val="0016354F"/>
    <w:rsid w:val="0018615B"/>
    <w:rsid w:val="00193639"/>
    <w:rsid w:val="001A5251"/>
    <w:rsid w:val="001C51F3"/>
    <w:rsid w:val="001C586F"/>
    <w:rsid w:val="001F6984"/>
    <w:rsid w:val="00217041"/>
    <w:rsid w:val="00225176"/>
    <w:rsid w:val="00236DC6"/>
    <w:rsid w:val="002710B7"/>
    <w:rsid w:val="00290BE2"/>
    <w:rsid w:val="00292BC0"/>
    <w:rsid w:val="002A6C45"/>
    <w:rsid w:val="002B55CA"/>
    <w:rsid w:val="002E437F"/>
    <w:rsid w:val="002F16FC"/>
    <w:rsid w:val="00395CBA"/>
    <w:rsid w:val="003A462D"/>
    <w:rsid w:val="003B67D9"/>
    <w:rsid w:val="003E4476"/>
    <w:rsid w:val="00413F1E"/>
    <w:rsid w:val="00416413"/>
    <w:rsid w:val="00437A74"/>
    <w:rsid w:val="004F455A"/>
    <w:rsid w:val="0059726C"/>
    <w:rsid w:val="005A000A"/>
    <w:rsid w:val="005D46FE"/>
    <w:rsid w:val="005D7A03"/>
    <w:rsid w:val="005E3431"/>
    <w:rsid w:val="00603D27"/>
    <w:rsid w:val="006220C6"/>
    <w:rsid w:val="00624154"/>
    <w:rsid w:val="006501BF"/>
    <w:rsid w:val="00651C23"/>
    <w:rsid w:val="00654EEA"/>
    <w:rsid w:val="00654F5C"/>
    <w:rsid w:val="006A71B3"/>
    <w:rsid w:val="006B2E98"/>
    <w:rsid w:val="006E2A00"/>
    <w:rsid w:val="006F20B3"/>
    <w:rsid w:val="00724120"/>
    <w:rsid w:val="007765C4"/>
    <w:rsid w:val="007A2EEE"/>
    <w:rsid w:val="007C5EAF"/>
    <w:rsid w:val="007C67C7"/>
    <w:rsid w:val="007D6AFF"/>
    <w:rsid w:val="00812D68"/>
    <w:rsid w:val="008148B4"/>
    <w:rsid w:val="00881BAB"/>
    <w:rsid w:val="008931AF"/>
    <w:rsid w:val="008A7AAB"/>
    <w:rsid w:val="008B37FE"/>
    <w:rsid w:val="00904F5A"/>
    <w:rsid w:val="009428BE"/>
    <w:rsid w:val="0094552A"/>
    <w:rsid w:val="00955C93"/>
    <w:rsid w:val="009629E2"/>
    <w:rsid w:val="009A30BB"/>
    <w:rsid w:val="009D2BC5"/>
    <w:rsid w:val="009D60EE"/>
    <w:rsid w:val="009F09F7"/>
    <w:rsid w:val="00A0131F"/>
    <w:rsid w:val="00A02453"/>
    <w:rsid w:val="00A06671"/>
    <w:rsid w:val="00A35FF4"/>
    <w:rsid w:val="00A45C12"/>
    <w:rsid w:val="00AB6F33"/>
    <w:rsid w:val="00AE23E2"/>
    <w:rsid w:val="00B32F99"/>
    <w:rsid w:val="00B347E9"/>
    <w:rsid w:val="00B42B0D"/>
    <w:rsid w:val="00B6595C"/>
    <w:rsid w:val="00B850DD"/>
    <w:rsid w:val="00BE29C3"/>
    <w:rsid w:val="00BE6259"/>
    <w:rsid w:val="00C07ED8"/>
    <w:rsid w:val="00C21FC7"/>
    <w:rsid w:val="00C24F62"/>
    <w:rsid w:val="00C30963"/>
    <w:rsid w:val="00C30E41"/>
    <w:rsid w:val="00C87FEE"/>
    <w:rsid w:val="00C90209"/>
    <w:rsid w:val="00CB6608"/>
    <w:rsid w:val="00CC41A2"/>
    <w:rsid w:val="00D26214"/>
    <w:rsid w:val="00D50F7E"/>
    <w:rsid w:val="00D51A3E"/>
    <w:rsid w:val="00D92110"/>
    <w:rsid w:val="00E35795"/>
    <w:rsid w:val="00E85A40"/>
    <w:rsid w:val="00EB4FBB"/>
    <w:rsid w:val="00EC31EB"/>
    <w:rsid w:val="00ED28D5"/>
    <w:rsid w:val="00EE0390"/>
    <w:rsid w:val="00EF219D"/>
    <w:rsid w:val="00F02AA0"/>
    <w:rsid w:val="00F07FCE"/>
    <w:rsid w:val="00F54D01"/>
    <w:rsid w:val="00F829EE"/>
    <w:rsid w:val="00F872B6"/>
    <w:rsid w:val="00FC4D3E"/>
    <w:rsid w:val="00FC59B9"/>
    <w:rsid w:val="00F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FBB"/>
    <w:rPr>
      <w:rFonts w:ascii="Times" w:hAnsi="Times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C31EB"/>
    <w:pPr>
      <w:ind w:left="720"/>
      <w:contextualSpacing/>
    </w:pPr>
  </w:style>
  <w:style w:type="paragraph" w:customStyle="1" w:styleId="Default">
    <w:name w:val="Default"/>
    <w:rsid w:val="00F829EE"/>
    <w:pPr>
      <w:autoSpaceDE w:val="0"/>
      <w:autoSpaceDN w:val="0"/>
      <w:adjustRightInd w:val="0"/>
    </w:pPr>
    <w:rPr>
      <w:rFonts w:ascii="Californian FB" w:hAnsi="Californian FB" w:cs="Californian FB"/>
      <w:color w:val="000000"/>
      <w:sz w:val="24"/>
      <w:szCs w:val="24"/>
    </w:rPr>
  </w:style>
  <w:style w:type="table" w:styleId="TableGrid">
    <w:name w:val="Table Grid"/>
    <w:basedOn w:val="TableNormal"/>
    <w:locked/>
    <w:rsid w:val="00AE2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FBB"/>
    <w:rPr>
      <w:rFonts w:ascii="Times" w:hAnsi="Times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C31EB"/>
    <w:pPr>
      <w:ind w:left="720"/>
      <w:contextualSpacing/>
    </w:pPr>
  </w:style>
  <w:style w:type="paragraph" w:customStyle="1" w:styleId="Default">
    <w:name w:val="Default"/>
    <w:rsid w:val="00F829EE"/>
    <w:pPr>
      <w:autoSpaceDE w:val="0"/>
      <w:autoSpaceDN w:val="0"/>
      <w:adjustRightInd w:val="0"/>
    </w:pPr>
    <w:rPr>
      <w:rFonts w:ascii="Californian FB" w:hAnsi="Californian FB" w:cs="Californian FB"/>
      <w:color w:val="000000"/>
      <w:sz w:val="24"/>
      <w:szCs w:val="24"/>
    </w:rPr>
  </w:style>
  <w:style w:type="table" w:styleId="TableGrid">
    <w:name w:val="Table Grid"/>
    <w:basedOn w:val="TableNormal"/>
    <w:locked/>
    <w:rsid w:val="00AE2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518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Minor in Spanish Worksheet</vt:lpstr>
    </vt:vector>
  </TitlesOfParts>
  <Company>Rutgers University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Minor in Spanish Worksheet</dc:title>
  <dc:creator>MORSOGNA</dc:creator>
  <cp:lastModifiedBy>vvega</cp:lastModifiedBy>
  <cp:revision>14</cp:revision>
  <cp:lastPrinted>2014-10-10T15:42:00Z</cp:lastPrinted>
  <dcterms:created xsi:type="dcterms:W3CDTF">2016-12-06T20:40:00Z</dcterms:created>
  <dcterms:modified xsi:type="dcterms:W3CDTF">2017-09-01T15:50:00Z</dcterms:modified>
</cp:coreProperties>
</file>